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9A1" w:rsidRPr="00B009A1" w:rsidRDefault="00B009A1" w:rsidP="00B009A1">
      <w:pPr>
        <w:rPr>
          <w:b/>
        </w:rPr>
      </w:pPr>
      <w:r w:rsidRPr="00B009A1">
        <w:rPr>
          <w:b/>
        </w:rPr>
        <w:t>Catherine Cowie, Ph.D., NIH’s National Institute of Diabetes and Digestive and Kidney Diseases (NIDDK). Cowie directs NIDDK-funded programs researching diabetes epidemiology.</w:t>
      </w:r>
    </w:p>
    <w:p w:rsidR="00171D24" w:rsidRDefault="00171D24"/>
    <w:p w:rsidR="00B009A1" w:rsidRPr="00B009A1" w:rsidRDefault="00B009A1">
      <w:pPr>
        <w:rPr>
          <w:b/>
        </w:rPr>
      </w:pPr>
      <w:r w:rsidRPr="00B009A1">
        <w:rPr>
          <w:b/>
        </w:rPr>
        <w:t>Transcript for Cowie1:</w:t>
      </w:r>
    </w:p>
    <w:p w:rsidR="00B009A1" w:rsidRDefault="00B009A1">
      <w:r>
        <w:t>“</w:t>
      </w:r>
      <w:r>
        <w:t>The outlook for people with type 1 diabetes continues to improve. These results show that by tightly controlling their blood glucose, people with type 1 diabetes can live longer.</w:t>
      </w:r>
      <w:r>
        <w:t>”</w:t>
      </w:r>
      <w:bookmarkStart w:id="0" w:name="_GoBack"/>
      <w:bookmarkEnd w:id="0"/>
    </w:p>
    <w:sectPr w:rsidR="00B00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A1"/>
    <w:rsid w:val="00171D24"/>
    <w:rsid w:val="00B0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EEA5A-F71B-479C-979F-782C5482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768B80EE8653448A0273E852D6F707" ma:contentTypeVersion="1" ma:contentTypeDescription="Create a new document." ma:contentTypeScope="" ma:versionID="8a3eae3d0666d3f25f4a3d51151500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2B213C-484D-4FDB-9CBE-3D1BF031ED22}"/>
</file>

<file path=customXml/itemProps2.xml><?xml version="1.0" encoding="utf-8"?>
<ds:datastoreItem xmlns:ds="http://schemas.openxmlformats.org/officeDocument/2006/customXml" ds:itemID="{14CEECE2-D0F5-4221-8645-2AFC7FBEC94A}"/>
</file>

<file path=customXml/itemProps3.xml><?xml version="1.0" encoding="utf-8"?>
<ds:datastoreItem xmlns:ds="http://schemas.openxmlformats.org/officeDocument/2006/customXml" ds:itemID="{02A3DD64-355A-4726-870D-CC03FED55D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Stall</dc:creator>
  <cp:keywords/>
  <dc:description/>
  <cp:lastModifiedBy>Zack Stall</cp:lastModifiedBy>
  <cp:revision>1</cp:revision>
  <dcterms:created xsi:type="dcterms:W3CDTF">2015-01-02T14:49:00Z</dcterms:created>
  <dcterms:modified xsi:type="dcterms:W3CDTF">2015-01-02T14:51:00Z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0x0101008D768B80EE8653448A0273E852D6F707</vt:lpwstr>
  </property>
</Properties>
</file>