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C6" w:rsidRDefault="00266BDB">
      <w:r>
        <w:t>Hepatitis C virus is a chronic infection that often goes undetected and can exacerbate liver diseases such as cirrhosis and liver cancer. Despite recent advances in the treatment of hepatitis C virus, the new drugs are costly and not reaching the populations most in need of the treatment. We screened a library of approved drugs and showed that a class of compounds called antihistamines – used to relieve allergies – demonstrated high anti-viral activity against the hep</w:t>
      </w:r>
      <w:bookmarkStart w:id="0" w:name="_GoBack"/>
      <w:bookmarkEnd w:id="0"/>
      <w:r>
        <w:t>atitis C virus. Antihistamines are widely available, safe, and inexpensive, making them idea</w:t>
      </w:r>
      <w:r w:rsidR="005D7B11">
        <w:t>l</w:t>
      </w:r>
      <w:r>
        <w:t xml:space="preserve"> for repurposing to treat hepatitis C infection and apply</w:t>
      </w:r>
      <w:r w:rsidR="005D7B11">
        <w:t>ing</w:t>
      </w:r>
      <w:r>
        <w:t xml:space="preserve"> to low-income hepatitis C-endemic countries in Asia and Africa.</w:t>
      </w:r>
    </w:p>
    <w:sectPr w:rsidR="00B04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DB"/>
    <w:rsid w:val="00266BDB"/>
    <w:rsid w:val="005D7B11"/>
    <w:rsid w:val="00B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3646C88FBEB448A707FF2B4B82587" ma:contentTypeVersion="1" ma:contentTypeDescription="Create a new document." ma:contentTypeScope="" ma:versionID="31d7982f563b6e588cd9b9c1a51822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761917-63C9-4FED-B2D8-9C4C7241058D}"/>
</file>

<file path=customXml/itemProps2.xml><?xml version="1.0" encoding="utf-8"?>
<ds:datastoreItem xmlns:ds="http://schemas.openxmlformats.org/officeDocument/2006/customXml" ds:itemID="{A9899436-8F6E-40C1-8E03-AEAE0C1E7D89}"/>
</file>

<file path=customXml/itemProps3.xml><?xml version="1.0" encoding="utf-8"?>
<ds:datastoreItem xmlns:ds="http://schemas.openxmlformats.org/officeDocument/2006/customXml" ds:itemID="{CA72E517-AC2C-4C11-BBBE-DE434E9DA6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NIDDK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Carrera, Krysten (NIH/NIDDK) [E]</dc:creator>
  <cp:lastModifiedBy>Carrera, Krysten (NIH/NIDDK) [E]</cp:lastModifiedBy>
  <cp:revision>2</cp:revision>
  <dcterms:created xsi:type="dcterms:W3CDTF">2015-04-06T14:36:00Z</dcterms:created>
  <dcterms:modified xsi:type="dcterms:W3CDTF">2015-04-06T14:42:00Z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0x0101000D23646C88FBEB448A707FF2B4B82587</vt:lpwstr>
  </property>
</Properties>
</file>