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D0" w:rsidRPr="003A015C" w:rsidRDefault="00664BB4" w:rsidP="00FF2D8F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Title in Title Case, 16 pt. Bold</w:t>
      </w:r>
      <w:bookmarkStart w:id="0" w:name="_GoBack"/>
      <w:bookmarkEnd w:id="0"/>
    </w:p>
    <w:p w:rsidR="004E671B" w:rsidRPr="00FF2D8F" w:rsidRDefault="004E671B" w:rsidP="00FF2D8F">
      <w:pPr>
        <w:pStyle w:val="NormalWeb"/>
        <w:spacing w:before="0" w:beforeAutospacing="0" w:after="0" w:afterAutospacing="0"/>
      </w:pPr>
    </w:p>
    <w:p w:rsidR="00A560D0" w:rsidRPr="00FF2D8F" w:rsidRDefault="00664BB4" w:rsidP="00FF2D8F">
      <w:pPr>
        <w:pStyle w:val="NormalWeb"/>
        <w:spacing w:before="0" w:beforeAutospacing="0" w:after="0" w:afterAutospacing="0"/>
        <w:rPr>
          <w:bdr w:val="none" w:sz="0" w:space="0" w:color="auto" w:frame="1"/>
          <w:vertAlign w:val="superscript"/>
        </w:rPr>
      </w:pPr>
      <w:r>
        <w:rPr>
          <w:u w:val="single"/>
          <w:bdr w:val="none" w:sz="0" w:space="0" w:color="auto" w:frame="1"/>
        </w:rPr>
        <w:t>Primary Author</w:t>
      </w:r>
      <w:r w:rsidR="000E44AF">
        <w:rPr>
          <w:u w:val="single"/>
          <w:bdr w:val="none" w:sz="0" w:space="0" w:color="auto" w:frame="1"/>
        </w:rPr>
        <w:t>, Degree</w:t>
      </w:r>
      <w:r w:rsidR="00A560D0" w:rsidRPr="00FF2D8F">
        <w:rPr>
          <w:bdr w:val="none" w:sz="0" w:space="0" w:color="auto" w:frame="1"/>
          <w:vertAlign w:val="superscript"/>
        </w:rPr>
        <w:t>1</w:t>
      </w:r>
      <w:r w:rsidR="000E44AF">
        <w:rPr>
          <w:bdr w:val="none" w:sz="0" w:space="0" w:color="auto" w:frame="1"/>
        </w:rPr>
        <w:t>;</w:t>
      </w:r>
      <w:r w:rsidR="00A560D0" w:rsidRPr="00FF2D8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Secondary Author</w:t>
      </w:r>
      <w:r w:rsidR="000E44AF">
        <w:rPr>
          <w:bdr w:val="none" w:sz="0" w:space="0" w:color="auto" w:frame="1"/>
        </w:rPr>
        <w:t>, Degree</w:t>
      </w:r>
      <w:r w:rsidR="00A560D0" w:rsidRPr="00FF2D8F">
        <w:rPr>
          <w:bdr w:val="none" w:sz="0" w:space="0" w:color="auto" w:frame="1"/>
          <w:vertAlign w:val="superscript"/>
        </w:rPr>
        <w:t>2</w:t>
      </w:r>
      <w:r>
        <w:rPr>
          <w:bdr w:val="none" w:sz="0" w:space="0" w:color="auto" w:frame="1"/>
        </w:rPr>
        <w:t>, etc.</w:t>
      </w:r>
      <w:r w:rsidR="00A560D0" w:rsidRPr="00FF2D8F">
        <w:rPr>
          <w:bdr w:val="none" w:sz="0" w:space="0" w:color="auto" w:frame="1"/>
          <w:vertAlign w:val="superscript"/>
        </w:rPr>
        <w:t>1</w:t>
      </w:r>
    </w:p>
    <w:p w:rsidR="00664BB4" w:rsidRPr="00664BB4" w:rsidRDefault="00A560D0" w:rsidP="00FF2D8F">
      <w:pPr>
        <w:pStyle w:val="NormalWeb"/>
        <w:spacing w:before="0" w:beforeAutospacing="0" w:after="0" w:afterAutospacing="0"/>
      </w:pPr>
      <w:r w:rsidRPr="00664BB4">
        <w:rPr>
          <w:bdr w:val="none" w:sz="0" w:space="0" w:color="auto" w:frame="1"/>
          <w:vertAlign w:val="superscript"/>
        </w:rPr>
        <w:t>1</w:t>
      </w:r>
      <w:r w:rsidR="00664BB4" w:rsidRPr="00664BB4">
        <w:t xml:space="preserve">Author 1’s affiliation; </w:t>
      </w:r>
      <w:r w:rsidR="001E55D2" w:rsidRPr="00FF2D8F">
        <w:rPr>
          <w:bdr w:val="none" w:sz="0" w:space="0" w:color="auto" w:frame="1"/>
          <w:vertAlign w:val="superscript"/>
        </w:rPr>
        <w:t>2</w:t>
      </w:r>
      <w:r w:rsidR="00664BB4" w:rsidRPr="00664BB4">
        <w:t>Author 2’</w:t>
      </w:r>
      <w:r w:rsidR="000E44AF">
        <w:t>s affiliation</w:t>
      </w:r>
    </w:p>
    <w:p w:rsidR="00664BB4" w:rsidRDefault="00664BB4" w:rsidP="00FF2D8F">
      <w:pPr>
        <w:pStyle w:val="NormalWeb"/>
        <w:spacing w:before="0" w:beforeAutospacing="0" w:after="0" w:afterAutospacing="0"/>
      </w:pPr>
    </w:p>
    <w:p w:rsidR="00664BB4" w:rsidRPr="00FF2D8F" w:rsidRDefault="00664BB4" w:rsidP="00664BB4">
      <w:pPr>
        <w:pStyle w:val="NormalWeb"/>
        <w:spacing w:before="0" w:beforeAutospacing="0" w:after="0" w:afterAutospacing="0"/>
      </w:pPr>
      <w:r>
        <w:t>Paragraph Text…</w:t>
      </w:r>
    </w:p>
    <w:p w:rsidR="004E671B" w:rsidRPr="00FF2D8F" w:rsidRDefault="004E671B" w:rsidP="00FF2D8F">
      <w:pPr>
        <w:pStyle w:val="NormalWeb"/>
        <w:spacing w:before="0" w:beforeAutospacing="0" w:after="0" w:afterAutospacing="0"/>
      </w:pPr>
    </w:p>
    <w:p w:rsidR="00A560D0" w:rsidRPr="00FF2D8F" w:rsidRDefault="00664BB4" w:rsidP="00FF2D8F">
      <w:pPr>
        <w:pStyle w:val="NormalWeb"/>
        <w:spacing w:before="0" w:beforeAutospacing="0" w:after="0" w:afterAutospacing="0"/>
      </w:pPr>
      <w:r>
        <w:t xml:space="preserve">Paragraph Text… </w:t>
      </w:r>
    </w:p>
    <w:p w:rsidR="00584236" w:rsidRPr="00FF2D8F" w:rsidRDefault="00584236" w:rsidP="00FF2D8F"/>
    <w:sectPr w:rsidR="00584236" w:rsidRPr="00FF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3DE6"/>
    <w:multiLevelType w:val="hybridMultilevel"/>
    <w:tmpl w:val="CCB6F05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B056688"/>
    <w:multiLevelType w:val="multilevel"/>
    <w:tmpl w:val="726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12B7B"/>
    <w:multiLevelType w:val="hybridMultilevel"/>
    <w:tmpl w:val="9C96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3B8B"/>
    <w:multiLevelType w:val="hybridMultilevel"/>
    <w:tmpl w:val="ECD2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071C"/>
    <w:multiLevelType w:val="hybridMultilevel"/>
    <w:tmpl w:val="E34EBFAA"/>
    <w:lvl w:ilvl="0" w:tplc="6CE4F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2F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2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6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4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6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0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62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372692"/>
    <w:multiLevelType w:val="multilevel"/>
    <w:tmpl w:val="F1D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45A33"/>
    <w:multiLevelType w:val="hybridMultilevel"/>
    <w:tmpl w:val="26D07D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5977A60"/>
    <w:multiLevelType w:val="hybridMultilevel"/>
    <w:tmpl w:val="944E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E1E7D"/>
    <w:multiLevelType w:val="multilevel"/>
    <w:tmpl w:val="AE6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5B258F"/>
    <w:multiLevelType w:val="hybridMultilevel"/>
    <w:tmpl w:val="458E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44E9"/>
    <w:multiLevelType w:val="hybridMultilevel"/>
    <w:tmpl w:val="E7DA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219C4"/>
    <w:multiLevelType w:val="multilevel"/>
    <w:tmpl w:val="61A0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D6EED"/>
    <w:multiLevelType w:val="hybridMultilevel"/>
    <w:tmpl w:val="7D8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0544D"/>
    <w:multiLevelType w:val="hybridMultilevel"/>
    <w:tmpl w:val="B192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80522"/>
    <w:multiLevelType w:val="multilevel"/>
    <w:tmpl w:val="2EDAE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0"/>
    <w:rsid w:val="0004235D"/>
    <w:rsid w:val="000565A5"/>
    <w:rsid w:val="000E44AF"/>
    <w:rsid w:val="00100C1B"/>
    <w:rsid w:val="00127414"/>
    <w:rsid w:val="00165B88"/>
    <w:rsid w:val="001E55D2"/>
    <w:rsid w:val="002D045C"/>
    <w:rsid w:val="003629EA"/>
    <w:rsid w:val="00384515"/>
    <w:rsid w:val="003A015C"/>
    <w:rsid w:val="0042351F"/>
    <w:rsid w:val="004A2BF6"/>
    <w:rsid w:val="004E671B"/>
    <w:rsid w:val="005436AD"/>
    <w:rsid w:val="005516E3"/>
    <w:rsid w:val="00583E06"/>
    <w:rsid w:val="00584236"/>
    <w:rsid w:val="005D682F"/>
    <w:rsid w:val="00664BB4"/>
    <w:rsid w:val="00685F1B"/>
    <w:rsid w:val="00694EEC"/>
    <w:rsid w:val="008231EF"/>
    <w:rsid w:val="00857D21"/>
    <w:rsid w:val="00862F34"/>
    <w:rsid w:val="00885B7B"/>
    <w:rsid w:val="008B0601"/>
    <w:rsid w:val="009454D0"/>
    <w:rsid w:val="009A3E13"/>
    <w:rsid w:val="009B41D8"/>
    <w:rsid w:val="009D0E09"/>
    <w:rsid w:val="00A44068"/>
    <w:rsid w:val="00A560D0"/>
    <w:rsid w:val="00AA148C"/>
    <w:rsid w:val="00AD03AD"/>
    <w:rsid w:val="00B1316E"/>
    <w:rsid w:val="00B233C8"/>
    <w:rsid w:val="00B31A9A"/>
    <w:rsid w:val="00B31B33"/>
    <w:rsid w:val="00B87DAC"/>
    <w:rsid w:val="00BA72B1"/>
    <w:rsid w:val="00C05513"/>
    <w:rsid w:val="00C77E10"/>
    <w:rsid w:val="00CB5963"/>
    <w:rsid w:val="00CC20E8"/>
    <w:rsid w:val="00CF0973"/>
    <w:rsid w:val="00D108C0"/>
    <w:rsid w:val="00D164CD"/>
    <w:rsid w:val="00E14ECF"/>
    <w:rsid w:val="00E32BFB"/>
    <w:rsid w:val="00E82416"/>
    <w:rsid w:val="00E9234B"/>
    <w:rsid w:val="00EB6C4B"/>
    <w:rsid w:val="00EE1B74"/>
    <w:rsid w:val="00EF5748"/>
    <w:rsid w:val="00F12F2F"/>
    <w:rsid w:val="00F16642"/>
    <w:rsid w:val="00F6646F"/>
    <w:rsid w:val="00F75167"/>
    <w:rsid w:val="00FE2030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C6568-BD53-4EB7-96FC-8DB12D5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0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0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60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A3E13"/>
    <w:pPr>
      <w:ind w:left="720"/>
      <w:contextualSpacing/>
    </w:pPr>
    <w:rPr>
      <w:rFonts w:ascii="Arial" w:eastAsia="Times New Roman" w:hAnsi="Arial"/>
      <w:sz w:val="22"/>
    </w:rPr>
  </w:style>
  <w:style w:type="character" w:styleId="Strong">
    <w:name w:val="Strong"/>
    <w:basedOn w:val="DefaultParagraphFont"/>
    <w:uiPriority w:val="22"/>
    <w:qFormat/>
    <w:rsid w:val="00D108C0"/>
    <w:rPr>
      <w:b/>
      <w:bCs/>
    </w:rPr>
  </w:style>
  <w:style w:type="character" w:styleId="Emphasis">
    <w:name w:val="Emphasis"/>
    <w:basedOn w:val="DefaultParagraphFont"/>
    <w:uiPriority w:val="20"/>
    <w:qFormat/>
    <w:rsid w:val="009454D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4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0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00C1B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C1B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B3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B33"/>
    <w:rPr>
      <w:sz w:val="20"/>
      <w:szCs w:val="20"/>
    </w:rPr>
  </w:style>
  <w:style w:type="paragraph" w:customStyle="1" w:styleId="default">
    <w:name w:val="default"/>
    <w:basedOn w:val="Normal"/>
    <w:uiPriority w:val="99"/>
    <w:semiHidden/>
    <w:rsid w:val="00E32BF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127414"/>
    <w:pPr>
      <w:spacing w:before="100" w:after="10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E8AF72EB37440BB7C06EC39B57161" ma:contentTypeVersion="1" ma:contentTypeDescription="Create a new document." ma:contentTypeScope="" ma:versionID="88e2ef45bf565f2f3bace1c17a31f2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Cam99</b:Tag>
    <b:SourceType>JournalArticle</b:SourceType>
    <b:Guid>{FDC8A756-C1B9-4C33-8C24-AB6EA2B51AA1}</b:Guid>
    <b:Author>
      <b:Author>
        <b:NameList>
          <b:Person>
            <b:Last>Camerer</b:Last>
            <b:First>Colin</b:First>
          </b:Person>
        </b:NameList>
      </b:Author>
    </b:Author>
    <b:Title>Behavioral economics: Reunifying psychology and economics</b:Title>
    <b:Year>1999</b:Year>
    <b:Publisher>PNAS</b:Publisher>
    <b:JournalName>Proc. Natl. Acad. Sci</b:JournalName>
    <b:Pages>10575-10577</b:Pages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EDF25A-98C0-4361-809B-798475D565D8}"/>
</file>

<file path=customXml/itemProps2.xml><?xml version="1.0" encoding="utf-8"?>
<ds:datastoreItem xmlns:ds="http://schemas.openxmlformats.org/officeDocument/2006/customXml" ds:itemID="{CB79A0CE-8362-41FA-B58E-F90D11836961}"/>
</file>

<file path=customXml/itemProps3.xml><?xml version="1.0" encoding="utf-8"?>
<ds:datastoreItem xmlns:ds="http://schemas.openxmlformats.org/officeDocument/2006/customXml" ds:itemID="{86A7DFDC-4C1F-4435-A279-E8E480ECE07D}"/>
</file>

<file path=customXml/itemProps4.xml><?xml version="1.0" encoding="utf-8"?>
<ds:datastoreItem xmlns:ds="http://schemas.openxmlformats.org/officeDocument/2006/customXml" ds:itemID="{27083D8F-3355-411C-93C2-07C69E549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Mid-Atlantic Diabetes Research Symposium abstract template</dc:title>
  <dc:subject/>
  <dc:creator>John Hare</dc:creator>
  <cp:keywords/>
  <dc:description/>
  <cp:lastModifiedBy>John Hare</cp:lastModifiedBy>
  <cp:revision>53</cp:revision>
  <dcterms:created xsi:type="dcterms:W3CDTF">2015-07-01T14:17:00Z</dcterms:created>
  <dcterms:modified xsi:type="dcterms:W3CDTF">2017-05-02T13:55:00Z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0x0101009F8E8AF72EB37440BB7C06EC39B57161</vt:lpwstr>
  </property>
</Properties>
</file>