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D43" w:rsidRDefault="003E5DAC" w:rsidP="00EF795C">
      <w:pPr>
        <w:pStyle w:val="Title"/>
        <w:spacing w:before="120" w:after="120"/>
        <w:ind w:left="662"/>
      </w:pPr>
      <w:r>
        <w:t>Outline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Linking</w:t>
      </w:r>
      <w:r>
        <w:rPr>
          <w:spacing w:val="-4"/>
        </w:rPr>
        <w:t xml:space="preserve"> </w:t>
      </w:r>
      <w:r>
        <w:t>USRDS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Dataset</w:t>
      </w:r>
    </w:p>
    <w:p w:rsidR="00B14D74" w:rsidRDefault="00B14D74" w:rsidP="00927676">
      <w:pPr>
        <w:pStyle w:val="BodyText"/>
        <w:spacing w:after="360" w:line="235" w:lineRule="auto"/>
        <w:ind w:left="331"/>
      </w:pPr>
      <w:r>
        <w:t>Email</w:t>
      </w:r>
      <w:r>
        <w:rPr>
          <w:spacing w:val="2"/>
        </w:rPr>
        <w:t xml:space="preserve"> </w:t>
      </w:r>
      <w:r>
        <w:t>your request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hyperlink r:id="rId7" w:history="1">
        <w:r w:rsidRPr="00BE2754">
          <w:rPr>
            <w:rStyle w:val="Hyperlink"/>
            <w:spacing w:val="1"/>
          </w:rPr>
          <w:t>USRDS@niddk.nih.gov</w:t>
        </w:r>
      </w:hyperlink>
      <w:r>
        <w:rPr>
          <w:spacing w:val="1"/>
        </w:rPr>
        <w:t xml:space="preserve"> </w:t>
      </w:r>
      <w:r w:rsidR="00131174">
        <w:t>and include</w:t>
      </w:r>
      <w:r>
        <w:t xml:space="preserve"> all</w:t>
      </w:r>
      <w:r>
        <w:rPr>
          <w:spacing w:val="3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 xml:space="preserve">documents; be sure to include the PI on the email. </w:t>
      </w:r>
      <w:r>
        <w:rPr>
          <w:spacing w:val="-2"/>
        </w:rPr>
        <w:t xml:space="preserve">  The USRDS does not accept DocuSign, documents must be sent in PDF or Word.  </w:t>
      </w:r>
      <w:r>
        <w:t>Please</w:t>
      </w:r>
      <w:r>
        <w:rPr>
          <w:spacing w:val="1"/>
        </w:rPr>
        <w:t xml:space="preserve"> </w:t>
      </w:r>
      <w:r>
        <w:t>indicate</w:t>
      </w:r>
      <w:r>
        <w:rPr>
          <w:spacing w:val="-51"/>
        </w:rPr>
        <w:t xml:space="preserve"> </w:t>
      </w:r>
      <w:r>
        <w:t>“USRDS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Request”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e-mail.</w:t>
      </w:r>
    </w:p>
    <w:p w:rsidR="00B4694E" w:rsidRDefault="003E5DAC" w:rsidP="00B4694E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spacing w:after="40"/>
        <w:ind w:hanging="481"/>
        <w:rPr>
          <w:sz w:val="24"/>
        </w:rPr>
      </w:pPr>
      <w:bookmarkStart w:id="0" w:name="_Hlk127440523"/>
      <w:r w:rsidRPr="00B4694E">
        <w:rPr>
          <w:sz w:val="24"/>
        </w:rPr>
        <w:t>Research</w:t>
      </w:r>
      <w:r w:rsidRPr="00B4694E">
        <w:rPr>
          <w:spacing w:val="2"/>
          <w:sz w:val="24"/>
        </w:rPr>
        <w:t xml:space="preserve"> </w:t>
      </w:r>
      <w:r w:rsidRPr="00B4694E">
        <w:rPr>
          <w:sz w:val="24"/>
        </w:rPr>
        <w:t>title</w:t>
      </w:r>
    </w:p>
    <w:p w:rsidR="00655D43" w:rsidRPr="00B4694E" w:rsidRDefault="00B4694E" w:rsidP="00B4694E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spacing w:after="40"/>
        <w:ind w:hanging="481"/>
        <w:rPr>
          <w:sz w:val="24"/>
        </w:rPr>
      </w:pPr>
      <w:r w:rsidRPr="00B4694E">
        <w:rPr>
          <w:sz w:val="24"/>
        </w:rPr>
        <w:t>S</w:t>
      </w:r>
      <w:r w:rsidR="003E5DAC" w:rsidRPr="00B4694E">
        <w:rPr>
          <w:sz w:val="24"/>
        </w:rPr>
        <w:t>ubmission</w:t>
      </w:r>
      <w:r w:rsidR="003E5DAC" w:rsidRPr="00B4694E">
        <w:rPr>
          <w:spacing w:val="4"/>
          <w:sz w:val="24"/>
        </w:rPr>
        <w:t xml:space="preserve"> </w:t>
      </w:r>
      <w:r w:rsidR="003E5DAC" w:rsidRPr="00B4694E">
        <w:rPr>
          <w:sz w:val="24"/>
        </w:rPr>
        <w:t>date</w:t>
      </w:r>
    </w:p>
    <w:p w:rsidR="00655D43" w:rsidRDefault="003E5DAC" w:rsidP="00B4694E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spacing w:after="40"/>
        <w:ind w:hanging="481"/>
        <w:rPr>
          <w:sz w:val="24"/>
        </w:rPr>
      </w:pPr>
      <w:r>
        <w:rPr>
          <w:sz w:val="24"/>
        </w:rPr>
        <w:t>PI name</w:t>
      </w:r>
    </w:p>
    <w:p w:rsidR="00655D43" w:rsidRDefault="003E5DAC" w:rsidP="00B4694E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spacing w:after="40"/>
        <w:ind w:hanging="481"/>
        <w:rPr>
          <w:sz w:val="24"/>
        </w:rPr>
      </w:pPr>
      <w:r>
        <w:rPr>
          <w:sz w:val="24"/>
        </w:rPr>
        <w:t>Funding</w:t>
      </w:r>
      <w:r>
        <w:rPr>
          <w:spacing w:val="3"/>
          <w:sz w:val="24"/>
        </w:rPr>
        <w:t xml:space="preserve"> </w:t>
      </w:r>
      <w:r>
        <w:rPr>
          <w:sz w:val="24"/>
        </w:rPr>
        <w:t>Source</w:t>
      </w:r>
      <w:r>
        <w:rPr>
          <w:spacing w:val="7"/>
          <w:sz w:val="24"/>
        </w:rPr>
        <w:t xml:space="preserve"> </w:t>
      </w:r>
      <w:r>
        <w:rPr>
          <w:sz w:val="24"/>
        </w:rPr>
        <w:t>(if</w:t>
      </w:r>
      <w:r>
        <w:rPr>
          <w:spacing w:val="2"/>
          <w:sz w:val="24"/>
        </w:rPr>
        <w:t xml:space="preserve"> </w:t>
      </w:r>
      <w:r>
        <w:rPr>
          <w:sz w:val="24"/>
        </w:rPr>
        <w:t>NIH,</w:t>
      </w:r>
      <w:r>
        <w:rPr>
          <w:spacing w:val="4"/>
          <w:sz w:val="24"/>
        </w:rPr>
        <w:t xml:space="preserve"> </w:t>
      </w:r>
      <w:r>
        <w:rPr>
          <w:sz w:val="24"/>
        </w:rPr>
        <w:t>provide</w:t>
      </w:r>
      <w:r>
        <w:rPr>
          <w:spacing w:val="5"/>
          <w:sz w:val="24"/>
        </w:rPr>
        <w:t xml:space="preserve"> </w:t>
      </w:r>
      <w:r>
        <w:rPr>
          <w:sz w:val="24"/>
        </w:rPr>
        <w:t>grant</w:t>
      </w:r>
      <w:r>
        <w:rPr>
          <w:spacing w:val="2"/>
          <w:sz w:val="24"/>
        </w:rPr>
        <w:t xml:space="preserve"> </w:t>
      </w:r>
      <w:r>
        <w:rPr>
          <w:sz w:val="24"/>
        </w:rPr>
        <w:t>number)</w:t>
      </w:r>
    </w:p>
    <w:p w:rsidR="00655D43" w:rsidRDefault="003E5DAC" w:rsidP="00B4694E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spacing w:after="40"/>
        <w:ind w:hanging="481"/>
        <w:rPr>
          <w:sz w:val="24"/>
        </w:rPr>
      </w:pPr>
      <w:r>
        <w:rPr>
          <w:sz w:val="24"/>
        </w:rPr>
        <w:t>DUA</w:t>
      </w:r>
      <w:r>
        <w:rPr>
          <w:spacing w:val="1"/>
          <w:sz w:val="24"/>
        </w:rPr>
        <w:t xml:space="preserve"> </w:t>
      </w:r>
      <w:r>
        <w:rPr>
          <w:sz w:val="24"/>
        </w:rPr>
        <w:t>#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B4694E">
        <w:rPr>
          <w:sz w:val="24"/>
        </w:rPr>
        <w:t>if submission is an amendment, otherwise N/A</w:t>
      </w:r>
      <w:r>
        <w:rPr>
          <w:sz w:val="24"/>
        </w:rPr>
        <w:t>)</w:t>
      </w:r>
    </w:p>
    <w:p w:rsidR="00655D43" w:rsidRDefault="003E5DAC" w:rsidP="00EF795C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spacing w:before="240"/>
        <w:ind w:left="921" w:hanging="475"/>
        <w:rPr>
          <w:sz w:val="24"/>
        </w:rPr>
      </w:pPr>
      <w:r>
        <w:rPr>
          <w:sz w:val="24"/>
        </w:rPr>
        <w:t>Background</w:t>
      </w:r>
      <w:r>
        <w:rPr>
          <w:spacing w:val="4"/>
          <w:sz w:val="24"/>
        </w:rPr>
        <w:t xml:space="preserve"> </w:t>
      </w:r>
      <w:r>
        <w:rPr>
          <w:sz w:val="24"/>
        </w:rPr>
        <w:t>information</w:t>
      </w:r>
    </w:p>
    <w:p w:rsidR="00655D43" w:rsidRDefault="003E5DAC" w:rsidP="00EF795C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spacing w:before="240"/>
        <w:ind w:left="921" w:hanging="475"/>
        <w:rPr>
          <w:sz w:val="24"/>
        </w:rPr>
      </w:pPr>
      <w:bookmarkStart w:id="1" w:name="_Hlk127440546"/>
      <w:bookmarkEnd w:id="0"/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design</w:t>
      </w:r>
    </w:p>
    <w:p w:rsidR="00655D43" w:rsidRDefault="003E5DAC" w:rsidP="00B4694E">
      <w:pPr>
        <w:pStyle w:val="ListParagraph"/>
        <w:numPr>
          <w:ilvl w:val="1"/>
          <w:numId w:val="1"/>
        </w:numPr>
        <w:tabs>
          <w:tab w:val="left" w:pos="1832"/>
        </w:tabs>
        <w:spacing w:after="40"/>
        <w:ind w:hanging="368"/>
        <w:rPr>
          <w:sz w:val="24"/>
        </w:rPr>
      </w:pPr>
      <w:r>
        <w:rPr>
          <w:sz w:val="24"/>
        </w:rPr>
        <w:t>Objectives</w:t>
      </w:r>
    </w:p>
    <w:p w:rsidR="00655D43" w:rsidRDefault="003E5DAC" w:rsidP="00B4694E">
      <w:pPr>
        <w:pStyle w:val="ListParagraph"/>
        <w:numPr>
          <w:ilvl w:val="1"/>
          <w:numId w:val="1"/>
        </w:numPr>
        <w:tabs>
          <w:tab w:val="left" w:pos="1832"/>
        </w:tabs>
        <w:spacing w:after="40"/>
        <w:ind w:hanging="379"/>
        <w:rPr>
          <w:sz w:val="24"/>
        </w:rPr>
      </w:pPr>
      <w:r>
        <w:rPr>
          <w:sz w:val="24"/>
        </w:rPr>
        <w:t>Hypothesis(es)</w:t>
      </w:r>
    </w:p>
    <w:p w:rsidR="00EF795C" w:rsidRDefault="003E5DAC" w:rsidP="00B4694E">
      <w:pPr>
        <w:pStyle w:val="Heading1"/>
        <w:numPr>
          <w:ilvl w:val="1"/>
          <w:numId w:val="1"/>
        </w:numPr>
        <w:tabs>
          <w:tab w:val="left" w:pos="1832"/>
        </w:tabs>
        <w:spacing w:after="40"/>
        <w:ind w:right="282" w:hanging="354"/>
        <w:rPr>
          <w:b w:val="0"/>
        </w:rPr>
      </w:pPr>
      <w:bookmarkStart w:id="2" w:name="c._Description_of_data_linkage_–_variabl"/>
      <w:bookmarkEnd w:id="2"/>
      <w:r w:rsidRPr="00EF795C">
        <w:rPr>
          <w:b w:val="0"/>
        </w:rPr>
        <w:t>D</w:t>
      </w:r>
      <w:r w:rsidR="00EF795C">
        <w:rPr>
          <w:b w:val="0"/>
        </w:rPr>
        <w:t>ata for linkage (</w:t>
      </w:r>
      <w:r w:rsidR="00EF795C" w:rsidRPr="00EF795C">
        <w:rPr>
          <w:b w:val="0"/>
        </w:rPr>
        <w:t>linkages</w:t>
      </w:r>
      <w:r w:rsidR="00EF795C" w:rsidRPr="00EF795C">
        <w:rPr>
          <w:b w:val="0"/>
          <w:spacing w:val="-2"/>
        </w:rPr>
        <w:t xml:space="preserve"> </w:t>
      </w:r>
      <w:r w:rsidR="00EF795C" w:rsidRPr="00EF795C">
        <w:rPr>
          <w:b w:val="0"/>
        </w:rPr>
        <w:t>are</w:t>
      </w:r>
      <w:r w:rsidR="00EF795C" w:rsidRPr="00EF795C">
        <w:rPr>
          <w:b w:val="0"/>
          <w:spacing w:val="-5"/>
        </w:rPr>
        <w:t xml:space="preserve"> </w:t>
      </w:r>
      <w:r w:rsidR="00EF795C" w:rsidRPr="00EF795C">
        <w:rPr>
          <w:b w:val="0"/>
        </w:rPr>
        <w:t xml:space="preserve">only </w:t>
      </w:r>
      <w:r w:rsidR="00EF795C" w:rsidRPr="00EF795C">
        <w:rPr>
          <w:b w:val="0"/>
          <w:spacing w:val="-51"/>
        </w:rPr>
        <w:t xml:space="preserve"> </w:t>
      </w:r>
      <w:r w:rsidR="00EF795C" w:rsidRPr="00EF795C">
        <w:rPr>
          <w:b w:val="0"/>
        </w:rPr>
        <w:t>performed</w:t>
      </w:r>
      <w:r w:rsidR="00EF795C" w:rsidRPr="00EF795C">
        <w:rPr>
          <w:b w:val="0"/>
          <w:spacing w:val="-1"/>
        </w:rPr>
        <w:t xml:space="preserve"> </w:t>
      </w:r>
      <w:r w:rsidR="00EF795C" w:rsidRPr="00EF795C">
        <w:rPr>
          <w:b w:val="0"/>
        </w:rPr>
        <w:t>on</w:t>
      </w:r>
      <w:r w:rsidR="00EF795C" w:rsidRPr="00EF795C">
        <w:rPr>
          <w:b w:val="0"/>
          <w:spacing w:val="-1"/>
        </w:rPr>
        <w:t xml:space="preserve"> </w:t>
      </w:r>
      <w:r w:rsidR="00EF795C" w:rsidRPr="00EF795C">
        <w:rPr>
          <w:b w:val="0"/>
        </w:rPr>
        <w:t>the ESRD</w:t>
      </w:r>
      <w:r w:rsidR="00EF795C" w:rsidRPr="00EF795C">
        <w:rPr>
          <w:b w:val="0"/>
          <w:spacing w:val="-2"/>
        </w:rPr>
        <w:t xml:space="preserve"> </w:t>
      </w:r>
      <w:r w:rsidR="00EF795C" w:rsidRPr="00EF795C">
        <w:rPr>
          <w:b w:val="0"/>
        </w:rPr>
        <w:t>database</w:t>
      </w:r>
      <w:r w:rsidR="00EF795C">
        <w:rPr>
          <w:b w:val="0"/>
        </w:rPr>
        <w:t>)</w:t>
      </w:r>
      <w:r w:rsidRPr="00EF795C">
        <w:rPr>
          <w:b w:val="0"/>
          <w:spacing w:val="-2"/>
        </w:rPr>
        <w:t xml:space="preserve"> </w:t>
      </w:r>
    </w:p>
    <w:p w:rsidR="00EF795C" w:rsidRPr="00EF795C" w:rsidRDefault="00EF795C" w:rsidP="00B4694E">
      <w:pPr>
        <w:pStyle w:val="Heading1"/>
        <w:numPr>
          <w:ilvl w:val="3"/>
          <w:numId w:val="1"/>
        </w:numPr>
        <w:tabs>
          <w:tab w:val="left" w:pos="1832"/>
        </w:tabs>
        <w:spacing w:after="40"/>
        <w:ind w:right="282"/>
        <w:rPr>
          <w:b w:val="0"/>
        </w:rPr>
      </w:pPr>
      <w:r>
        <w:rPr>
          <w:b w:val="0"/>
          <w:spacing w:val="-3"/>
        </w:rPr>
        <w:t>Y</w:t>
      </w:r>
      <w:r w:rsidR="001178F7" w:rsidRPr="00EF795C">
        <w:rPr>
          <w:b w:val="0"/>
          <w:spacing w:val="-3"/>
        </w:rPr>
        <w:t xml:space="preserve">our </w:t>
      </w:r>
      <w:r w:rsidR="00A3667A" w:rsidRPr="00EF795C">
        <w:rPr>
          <w:b w:val="0"/>
          <w:spacing w:val="-3"/>
        </w:rPr>
        <w:t>data source</w:t>
      </w:r>
      <w:r>
        <w:rPr>
          <w:b w:val="0"/>
          <w:spacing w:val="-3"/>
        </w:rPr>
        <w:t>;</w:t>
      </w:r>
    </w:p>
    <w:p w:rsidR="00655D43" w:rsidRPr="00EF795C" w:rsidRDefault="00B4694E" w:rsidP="00B4694E">
      <w:pPr>
        <w:pStyle w:val="Heading1"/>
        <w:numPr>
          <w:ilvl w:val="3"/>
          <w:numId w:val="1"/>
        </w:numPr>
        <w:tabs>
          <w:tab w:val="left" w:pos="1832"/>
        </w:tabs>
        <w:spacing w:after="40"/>
        <w:ind w:right="282"/>
        <w:rPr>
          <w:b w:val="0"/>
        </w:rPr>
      </w:pPr>
      <w:r>
        <w:rPr>
          <w:b w:val="0"/>
        </w:rPr>
        <w:t>I</w:t>
      </w:r>
      <w:r w:rsidR="00131174" w:rsidRPr="00EF795C">
        <w:rPr>
          <w:b w:val="0"/>
        </w:rPr>
        <w:t>dentifiers</w:t>
      </w:r>
      <w:r w:rsidR="00131174" w:rsidRPr="00EF795C">
        <w:rPr>
          <w:b w:val="0"/>
          <w:spacing w:val="-2"/>
        </w:rPr>
        <w:t xml:space="preserve"> </w:t>
      </w:r>
      <w:r w:rsidR="001178F7" w:rsidRPr="00EF795C">
        <w:rPr>
          <w:b w:val="0"/>
          <w:spacing w:val="-2"/>
        </w:rPr>
        <w:t xml:space="preserve">you will be sending to USRDS </w:t>
      </w:r>
      <w:r w:rsidR="003E5DAC" w:rsidRPr="00EF795C">
        <w:rPr>
          <w:b w:val="0"/>
        </w:rPr>
        <w:t>to</w:t>
      </w:r>
      <w:r w:rsidR="003E5DAC" w:rsidRPr="00EF795C">
        <w:rPr>
          <w:b w:val="0"/>
          <w:spacing w:val="-1"/>
        </w:rPr>
        <w:t xml:space="preserve"> </w:t>
      </w:r>
      <w:r w:rsidR="003E5DAC" w:rsidRPr="00EF795C">
        <w:rPr>
          <w:b w:val="0"/>
        </w:rPr>
        <w:t>be</w:t>
      </w:r>
      <w:r w:rsidR="003E5DAC" w:rsidRPr="00EF795C">
        <w:rPr>
          <w:b w:val="0"/>
          <w:spacing w:val="-6"/>
        </w:rPr>
        <w:t xml:space="preserve"> </w:t>
      </w:r>
      <w:r w:rsidR="003E5DAC" w:rsidRPr="00EF795C">
        <w:rPr>
          <w:b w:val="0"/>
        </w:rPr>
        <w:t>used</w:t>
      </w:r>
      <w:r w:rsidR="003E5DAC" w:rsidRPr="00EF795C">
        <w:rPr>
          <w:b w:val="0"/>
          <w:spacing w:val="-1"/>
        </w:rPr>
        <w:t xml:space="preserve"> </w:t>
      </w:r>
      <w:r w:rsidR="003E5DAC" w:rsidRPr="00EF795C">
        <w:rPr>
          <w:b w:val="0"/>
        </w:rPr>
        <w:t>in</w:t>
      </w:r>
      <w:r w:rsidR="003E5DAC" w:rsidRPr="00EF795C">
        <w:rPr>
          <w:b w:val="0"/>
          <w:spacing w:val="-10"/>
        </w:rPr>
        <w:t xml:space="preserve"> </w:t>
      </w:r>
      <w:r w:rsidR="00EF795C">
        <w:rPr>
          <w:b w:val="0"/>
          <w:spacing w:val="-10"/>
        </w:rPr>
        <w:t xml:space="preserve">the </w:t>
      </w:r>
      <w:r w:rsidR="003E5DAC" w:rsidRPr="00EF795C">
        <w:rPr>
          <w:b w:val="0"/>
        </w:rPr>
        <w:t>linkage</w:t>
      </w:r>
      <w:r w:rsidR="001178F7" w:rsidRPr="00EF795C">
        <w:rPr>
          <w:b w:val="0"/>
        </w:rPr>
        <w:t xml:space="preserve">  </w:t>
      </w:r>
    </w:p>
    <w:p w:rsidR="00655D43" w:rsidRDefault="003E5DAC" w:rsidP="00B4694E">
      <w:pPr>
        <w:pStyle w:val="ListParagraph"/>
        <w:numPr>
          <w:ilvl w:val="1"/>
          <w:numId w:val="1"/>
        </w:numPr>
        <w:tabs>
          <w:tab w:val="left" w:pos="1832"/>
        </w:tabs>
        <w:spacing w:after="40" w:line="293" w:lineRule="exact"/>
        <w:ind w:hanging="379"/>
        <w:rPr>
          <w:sz w:val="24"/>
        </w:rPr>
      </w:pPr>
      <w:r>
        <w:rPr>
          <w:sz w:val="24"/>
        </w:rPr>
        <w:t>Analytical</w:t>
      </w:r>
      <w:r>
        <w:rPr>
          <w:spacing w:val="2"/>
          <w:sz w:val="24"/>
        </w:rPr>
        <w:t xml:space="preserve"> </w:t>
      </w:r>
      <w:r>
        <w:rPr>
          <w:sz w:val="24"/>
        </w:rPr>
        <w:t>methods</w:t>
      </w:r>
      <w:r w:rsidR="00B4694E">
        <w:rPr>
          <w:sz w:val="24"/>
        </w:rPr>
        <w:t xml:space="preserve"> – Include how the USRDS data will be used to fulfill your objectives</w:t>
      </w:r>
    </w:p>
    <w:bookmarkEnd w:id="1"/>
    <w:p w:rsidR="00655D43" w:rsidRDefault="003E5DAC" w:rsidP="00EF795C">
      <w:pPr>
        <w:pStyle w:val="ListParagraph"/>
        <w:numPr>
          <w:ilvl w:val="0"/>
          <w:numId w:val="1"/>
        </w:numPr>
        <w:tabs>
          <w:tab w:val="left" w:pos="932"/>
        </w:tabs>
        <w:spacing w:before="240"/>
        <w:ind w:left="921" w:hanging="475"/>
        <w:rPr>
          <w:sz w:val="24"/>
        </w:rPr>
      </w:pPr>
      <w:r>
        <w:rPr>
          <w:sz w:val="24"/>
        </w:rPr>
        <w:t>Privacy Issues</w:t>
      </w:r>
    </w:p>
    <w:p w:rsidR="00655D43" w:rsidRPr="00EF795C" w:rsidRDefault="001178F7" w:rsidP="00EF795C">
      <w:pPr>
        <w:pStyle w:val="Heading1"/>
        <w:numPr>
          <w:ilvl w:val="1"/>
          <w:numId w:val="1"/>
        </w:numPr>
        <w:tabs>
          <w:tab w:val="left" w:pos="1832"/>
        </w:tabs>
        <w:ind w:right="282" w:hanging="354"/>
        <w:rPr>
          <w:b w:val="0"/>
        </w:rPr>
      </w:pPr>
      <w:bookmarkStart w:id="3" w:name="a._Statement_describing_that_patient_con"/>
      <w:bookmarkEnd w:id="3"/>
      <w:r w:rsidRPr="00EF795C">
        <w:rPr>
          <w:b w:val="0"/>
        </w:rPr>
        <w:t xml:space="preserve">Explain if your data source patient consent allows for such a merge.  Include a statement or explanation about your patient consent process or </w:t>
      </w:r>
      <w:r w:rsidR="003E5DAC" w:rsidRPr="00EF795C">
        <w:rPr>
          <w:b w:val="0"/>
        </w:rPr>
        <w:t>why patient consent could not be obtained.</w:t>
      </w:r>
    </w:p>
    <w:p w:rsidR="00655D43" w:rsidRDefault="003E5DAC">
      <w:pPr>
        <w:pStyle w:val="ListParagraph"/>
        <w:numPr>
          <w:ilvl w:val="1"/>
          <w:numId w:val="1"/>
        </w:numPr>
        <w:tabs>
          <w:tab w:val="left" w:pos="1832"/>
        </w:tabs>
        <w:spacing w:before="7"/>
        <w:ind w:hanging="362"/>
        <w:rPr>
          <w:sz w:val="24"/>
        </w:rPr>
      </w:pPr>
      <w:r>
        <w:rPr>
          <w:sz w:val="24"/>
        </w:rPr>
        <w:t>IRB</w:t>
      </w:r>
      <w:r>
        <w:rPr>
          <w:spacing w:val="-2"/>
          <w:sz w:val="24"/>
        </w:rPr>
        <w:t xml:space="preserve"> </w:t>
      </w:r>
      <w:r w:rsidR="001178F7">
        <w:rPr>
          <w:sz w:val="24"/>
        </w:rPr>
        <w:t>approval</w:t>
      </w:r>
    </w:p>
    <w:p w:rsidR="00655D43" w:rsidRDefault="003E5DAC" w:rsidP="00EF795C">
      <w:pPr>
        <w:pStyle w:val="ListParagraph"/>
        <w:numPr>
          <w:ilvl w:val="0"/>
          <w:numId w:val="1"/>
        </w:numPr>
        <w:tabs>
          <w:tab w:val="left" w:pos="932"/>
        </w:tabs>
        <w:spacing w:before="240"/>
        <w:ind w:left="921" w:hanging="475"/>
        <w:rPr>
          <w:sz w:val="24"/>
        </w:rPr>
      </w:pPr>
      <w:bookmarkStart w:id="4" w:name="_Hlk127440617"/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requested</w:t>
      </w:r>
    </w:p>
    <w:p w:rsidR="00EF795C" w:rsidRDefault="003E5DAC" w:rsidP="00B4694E">
      <w:pPr>
        <w:pStyle w:val="ListParagraph"/>
        <w:numPr>
          <w:ilvl w:val="1"/>
          <w:numId w:val="1"/>
        </w:numPr>
        <w:tabs>
          <w:tab w:val="left" w:pos="1832"/>
        </w:tabs>
        <w:spacing w:after="40"/>
        <w:ind w:right="103" w:hanging="365"/>
        <w:rPr>
          <w:sz w:val="24"/>
        </w:rPr>
      </w:pPr>
      <w:r>
        <w:rPr>
          <w:sz w:val="24"/>
        </w:rPr>
        <w:t xml:space="preserve">List of Standard Analytical Files needed </w:t>
      </w:r>
    </w:p>
    <w:p w:rsidR="00EF795C" w:rsidRDefault="00B4694E" w:rsidP="00B4694E">
      <w:pPr>
        <w:pStyle w:val="ListParagraph"/>
        <w:numPr>
          <w:ilvl w:val="3"/>
          <w:numId w:val="1"/>
        </w:numPr>
        <w:tabs>
          <w:tab w:val="left" w:pos="1832"/>
        </w:tabs>
        <w:spacing w:after="40"/>
        <w:ind w:right="103"/>
        <w:rPr>
          <w:sz w:val="24"/>
        </w:rPr>
      </w:pPr>
      <w:r>
        <w:rPr>
          <w:b/>
          <w:sz w:val="24"/>
        </w:rPr>
        <w:t>P</w:t>
      </w:r>
      <w:r w:rsidR="003E5DAC">
        <w:rPr>
          <w:b/>
          <w:sz w:val="24"/>
        </w:rPr>
        <w:t>lease specify years required</w:t>
      </w:r>
      <w:r w:rsidR="001178F7">
        <w:rPr>
          <w:b/>
          <w:sz w:val="24"/>
        </w:rPr>
        <w:t xml:space="preserve"> where applicable</w:t>
      </w:r>
      <w:r>
        <w:rPr>
          <w:b/>
          <w:sz w:val="24"/>
        </w:rPr>
        <w:t>;</w:t>
      </w:r>
    </w:p>
    <w:p w:rsidR="00EF795C" w:rsidRDefault="00B4694E" w:rsidP="00B4694E">
      <w:pPr>
        <w:pStyle w:val="ListParagraph"/>
        <w:numPr>
          <w:ilvl w:val="3"/>
          <w:numId w:val="1"/>
        </w:numPr>
        <w:tabs>
          <w:tab w:val="left" w:pos="1832"/>
        </w:tabs>
        <w:spacing w:after="40"/>
        <w:ind w:right="103"/>
        <w:rPr>
          <w:sz w:val="24"/>
        </w:rPr>
      </w:pPr>
      <w:r>
        <w:rPr>
          <w:b/>
          <w:sz w:val="24"/>
        </w:rPr>
        <w:t>I</w:t>
      </w:r>
      <w:r w:rsidR="003E5DAC">
        <w:rPr>
          <w:b/>
          <w:sz w:val="24"/>
        </w:rPr>
        <w:t>nclude</w:t>
      </w:r>
      <w:r w:rsidR="003E5DAC">
        <w:rPr>
          <w:b/>
          <w:spacing w:val="1"/>
          <w:sz w:val="24"/>
        </w:rPr>
        <w:t xml:space="preserve"> </w:t>
      </w:r>
      <w:r w:rsidR="001178F7">
        <w:rPr>
          <w:b/>
          <w:spacing w:val="1"/>
          <w:sz w:val="24"/>
        </w:rPr>
        <w:t xml:space="preserve">a specific </w:t>
      </w:r>
      <w:r w:rsidR="003E5DAC">
        <w:rPr>
          <w:b/>
          <w:sz w:val="24"/>
        </w:rPr>
        <w:t>justification</w:t>
      </w:r>
      <w:r w:rsidR="003E5DAC">
        <w:rPr>
          <w:b/>
          <w:spacing w:val="3"/>
          <w:sz w:val="24"/>
        </w:rPr>
        <w:t xml:space="preserve"> </w:t>
      </w:r>
      <w:r w:rsidR="003E5DAC">
        <w:rPr>
          <w:b/>
          <w:sz w:val="24"/>
        </w:rPr>
        <w:t>for</w:t>
      </w:r>
      <w:r w:rsidR="003E5DAC">
        <w:rPr>
          <w:b/>
          <w:spacing w:val="3"/>
          <w:sz w:val="24"/>
        </w:rPr>
        <w:t xml:space="preserve"> </w:t>
      </w:r>
      <w:r w:rsidR="003E5DAC">
        <w:rPr>
          <w:b/>
          <w:sz w:val="24"/>
        </w:rPr>
        <w:t>each</w:t>
      </w:r>
      <w:r w:rsidR="003E5DAC">
        <w:rPr>
          <w:b/>
          <w:spacing w:val="3"/>
          <w:sz w:val="24"/>
        </w:rPr>
        <w:t xml:space="preserve"> </w:t>
      </w:r>
      <w:r w:rsidR="003E5DAC">
        <w:rPr>
          <w:b/>
          <w:sz w:val="24"/>
        </w:rPr>
        <w:t>dataset</w:t>
      </w:r>
      <w:r w:rsidR="001178F7">
        <w:rPr>
          <w:b/>
          <w:sz w:val="24"/>
        </w:rPr>
        <w:t xml:space="preserve"> checked on the DUA</w:t>
      </w:r>
      <w:r>
        <w:rPr>
          <w:b/>
          <w:sz w:val="24"/>
        </w:rPr>
        <w:t>;</w:t>
      </w:r>
    </w:p>
    <w:p w:rsidR="00655D43" w:rsidRDefault="003E5DAC" w:rsidP="00B4694E">
      <w:pPr>
        <w:pStyle w:val="ListParagraph"/>
        <w:numPr>
          <w:ilvl w:val="3"/>
          <w:numId w:val="1"/>
        </w:numPr>
        <w:tabs>
          <w:tab w:val="left" w:pos="1832"/>
        </w:tabs>
        <w:spacing w:after="40"/>
        <w:ind w:right="103"/>
        <w:rPr>
          <w:sz w:val="24"/>
        </w:rPr>
      </w:pPr>
      <w:r>
        <w:rPr>
          <w:sz w:val="24"/>
        </w:rPr>
        <w:t>Note,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4"/>
          <w:sz w:val="24"/>
        </w:rPr>
        <w:t xml:space="preserve"> </w:t>
      </w:r>
      <w:r>
        <w:rPr>
          <w:sz w:val="24"/>
        </w:rPr>
        <w:t>you</w:t>
      </w:r>
      <w:r>
        <w:rPr>
          <w:spacing w:val="3"/>
          <w:sz w:val="24"/>
        </w:rPr>
        <w:t xml:space="preserve"> </w:t>
      </w:r>
      <w:r>
        <w:rPr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z w:val="24"/>
        </w:rPr>
        <w:t>requesting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4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4"/>
          <w:sz w:val="24"/>
        </w:rPr>
        <w:t xml:space="preserve"> </w:t>
      </w:r>
      <w:r>
        <w:rPr>
          <w:sz w:val="24"/>
        </w:rPr>
        <w:t>you</w:t>
      </w:r>
      <w:r>
        <w:rPr>
          <w:spacing w:val="6"/>
          <w:sz w:val="24"/>
        </w:rPr>
        <w:t xml:space="preserve"> </w:t>
      </w:r>
      <w:r>
        <w:rPr>
          <w:sz w:val="24"/>
        </w:rPr>
        <w:t>must</w:t>
      </w:r>
      <w:r>
        <w:rPr>
          <w:spacing w:val="6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3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2"/>
          <w:sz w:val="24"/>
        </w:rPr>
        <w:t xml:space="preserve"> </w:t>
      </w:r>
      <w:r>
        <w:rPr>
          <w:sz w:val="24"/>
        </w:rPr>
        <w:t>why</w:t>
      </w:r>
      <w:r>
        <w:rPr>
          <w:spacing w:val="4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years</w:t>
      </w:r>
      <w:r>
        <w:rPr>
          <w:spacing w:val="4"/>
          <w:sz w:val="24"/>
        </w:rPr>
        <w:t xml:space="preserve"> </w:t>
      </w:r>
      <w:r>
        <w:rPr>
          <w:sz w:val="24"/>
        </w:rPr>
        <w:t>are</w:t>
      </w:r>
      <w:r>
        <w:rPr>
          <w:spacing w:val="12"/>
          <w:sz w:val="24"/>
        </w:rPr>
        <w:t xml:space="preserve"> </w:t>
      </w:r>
      <w:r>
        <w:rPr>
          <w:sz w:val="24"/>
        </w:rPr>
        <w:t>necessary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 w:rsidR="001178F7">
        <w:rPr>
          <w:sz w:val="24"/>
        </w:rPr>
        <w:t xml:space="preserve"> </w:t>
      </w:r>
      <w:r>
        <w:rPr>
          <w:spacing w:val="-5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research.</w:t>
      </w:r>
    </w:p>
    <w:p w:rsidR="00EF795C" w:rsidRPr="00EF795C" w:rsidRDefault="003E5DAC" w:rsidP="00B4694E">
      <w:pPr>
        <w:pStyle w:val="ListParagraph"/>
        <w:numPr>
          <w:ilvl w:val="1"/>
          <w:numId w:val="1"/>
        </w:numPr>
        <w:tabs>
          <w:tab w:val="left" w:pos="1832"/>
        </w:tabs>
        <w:spacing w:before="4" w:after="40"/>
        <w:ind w:hanging="377"/>
        <w:rPr>
          <w:rStyle w:val="markuapn3odwz"/>
          <w:sz w:val="24"/>
        </w:rPr>
      </w:pPr>
      <w:r>
        <w:rPr>
          <w:sz w:val="24"/>
        </w:rPr>
        <w:t>Description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data</w:t>
      </w:r>
      <w:r>
        <w:rPr>
          <w:spacing w:val="5"/>
          <w:sz w:val="24"/>
        </w:rPr>
        <w:t xml:space="preserve"> </w:t>
      </w:r>
      <w:r>
        <w:rPr>
          <w:sz w:val="24"/>
        </w:rPr>
        <w:t>security</w:t>
      </w:r>
      <w:r w:rsidR="00EF795C">
        <w:rPr>
          <w:color w:val="000000"/>
          <w:shd w:val="clear" w:color="auto" w:fill="FFFFFF"/>
        </w:rPr>
        <w:t> </w:t>
      </w:r>
      <w:r w:rsidR="00B4694E">
        <w:rPr>
          <w:color w:val="000000"/>
          <w:shd w:val="clear" w:color="auto" w:fill="FFFFFF"/>
        </w:rPr>
        <w:t>(Please do not attach security plan, put all relevant information in the proposal</w:t>
      </w:r>
    </w:p>
    <w:p w:rsidR="00B4694E" w:rsidRPr="00B4694E" w:rsidRDefault="00B4694E" w:rsidP="00B4694E">
      <w:pPr>
        <w:pStyle w:val="ListParagraph"/>
        <w:numPr>
          <w:ilvl w:val="3"/>
          <w:numId w:val="1"/>
        </w:numPr>
        <w:tabs>
          <w:tab w:val="left" w:pos="1832"/>
        </w:tabs>
        <w:spacing w:before="4" w:after="40"/>
        <w:rPr>
          <w:rStyle w:val="xxelementtoproof"/>
          <w:sz w:val="28"/>
        </w:rPr>
      </w:pPr>
      <w:r w:rsidRPr="00B4694E">
        <w:rPr>
          <w:rStyle w:val="xxelementtoproof"/>
          <w:color w:val="000000"/>
          <w:sz w:val="24"/>
          <w:bdr w:val="none" w:sz="0" w:space="0" w:color="auto" w:frame="1"/>
          <w:shd w:val="clear" w:color="auto" w:fill="FFFFFF"/>
        </w:rPr>
        <w:t>Physical</w:t>
      </w:r>
      <w:r w:rsidRPr="00B4694E">
        <w:rPr>
          <w:rStyle w:val="xcontentpasted0"/>
          <w:color w:val="000000"/>
          <w:sz w:val="24"/>
          <w:bdr w:val="none" w:sz="0" w:space="0" w:color="auto" w:frame="1"/>
          <w:shd w:val="clear" w:color="auto" w:fill="FFFFFF"/>
        </w:rPr>
        <w:t> </w:t>
      </w:r>
      <w:r w:rsidRPr="00B4694E">
        <w:rPr>
          <w:rStyle w:val="markys2t8a5x4"/>
          <w:color w:val="000000"/>
          <w:sz w:val="24"/>
          <w:bdr w:val="none" w:sz="0" w:space="0" w:color="auto" w:frame="1"/>
          <w:shd w:val="clear" w:color="auto" w:fill="FFFFFF"/>
        </w:rPr>
        <w:t>security</w:t>
      </w:r>
      <w:r w:rsidRPr="00B4694E">
        <w:rPr>
          <w:rStyle w:val="xcontentpasted0"/>
          <w:color w:val="000000"/>
          <w:sz w:val="24"/>
          <w:bdr w:val="none" w:sz="0" w:space="0" w:color="auto" w:frame="1"/>
          <w:shd w:val="clear" w:color="auto" w:fill="FFFFFF"/>
        </w:rPr>
        <w:t> </w:t>
      </w:r>
      <w:r w:rsidRPr="00B4694E">
        <w:rPr>
          <w:rStyle w:val="xxelementtoproof"/>
          <w:color w:val="000000"/>
          <w:sz w:val="24"/>
          <w:bdr w:val="none" w:sz="0" w:space="0" w:color="auto" w:frame="1"/>
          <w:shd w:val="clear" w:color="auto" w:fill="FFFFFF"/>
        </w:rPr>
        <w:t>of the computers or servers (locked building, locked room);</w:t>
      </w:r>
    </w:p>
    <w:p w:rsidR="00EF795C" w:rsidRPr="00B4694E" w:rsidRDefault="00EF795C" w:rsidP="00B4694E">
      <w:pPr>
        <w:pStyle w:val="ListParagraph"/>
        <w:numPr>
          <w:ilvl w:val="3"/>
          <w:numId w:val="1"/>
        </w:numPr>
        <w:tabs>
          <w:tab w:val="left" w:pos="1832"/>
        </w:tabs>
        <w:spacing w:before="4" w:after="40"/>
        <w:rPr>
          <w:rStyle w:val="xxelementtoproof"/>
          <w:sz w:val="28"/>
        </w:rPr>
      </w:pPr>
      <w:r w:rsidRPr="00B4694E">
        <w:rPr>
          <w:rStyle w:val="xxelementtoproof"/>
          <w:color w:val="000000"/>
          <w:sz w:val="24"/>
          <w:bdr w:val="none" w:sz="0" w:space="0" w:color="auto" w:frame="1"/>
          <w:shd w:val="clear" w:color="auto" w:fill="FFFFFF"/>
        </w:rPr>
        <w:t>System controls to limit access to the </w:t>
      </w:r>
      <w:r w:rsidRPr="00B4694E">
        <w:rPr>
          <w:rStyle w:val="markuapn3odwz"/>
          <w:color w:val="000000"/>
          <w:sz w:val="24"/>
          <w:bdr w:val="none" w:sz="0" w:space="0" w:color="auto" w:frame="1"/>
          <w:shd w:val="clear" w:color="auto" w:fill="FFFFFF"/>
        </w:rPr>
        <w:t>data</w:t>
      </w:r>
      <w:r w:rsidR="00B4694E" w:rsidRPr="00B4694E">
        <w:rPr>
          <w:rStyle w:val="markuapn3odwz"/>
          <w:color w:val="000000"/>
          <w:sz w:val="24"/>
          <w:bdr w:val="none" w:sz="0" w:space="0" w:color="auto" w:frame="1"/>
          <w:shd w:val="clear" w:color="auto" w:fill="FFFFFF"/>
        </w:rPr>
        <w:t>;</w:t>
      </w:r>
    </w:p>
    <w:p w:rsidR="00EF795C" w:rsidRPr="00B4694E" w:rsidRDefault="00B4694E" w:rsidP="00B4694E">
      <w:pPr>
        <w:pStyle w:val="ListParagraph"/>
        <w:numPr>
          <w:ilvl w:val="3"/>
          <w:numId w:val="1"/>
        </w:numPr>
        <w:tabs>
          <w:tab w:val="left" w:pos="1832"/>
        </w:tabs>
        <w:spacing w:before="4" w:after="40"/>
        <w:rPr>
          <w:rStyle w:val="xxelementtoproof"/>
          <w:sz w:val="28"/>
        </w:rPr>
      </w:pPr>
      <w:r w:rsidRPr="00B4694E">
        <w:rPr>
          <w:rStyle w:val="xxelementtoproof"/>
          <w:color w:val="000000"/>
          <w:sz w:val="24"/>
          <w:bdr w:val="none" w:sz="0" w:space="0" w:color="auto" w:frame="1"/>
          <w:shd w:val="clear" w:color="auto" w:fill="FFFFFF"/>
        </w:rPr>
        <w:lastRenderedPageBreak/>
        <w:t>A</w:t>
      </w:r>
      <w:r w:rsidR="00EF795C" w:rsidRPr="00B4694E">
        <w:rPr>
          <w:rStyle w:val="xxelementtoproof"/>
          <w:color w:val="000000"/>
          <w:sz w:val="24"/>
          <w:bdr w:val="none" w:sz="0" w:space="0" w:color="auto" w:frame="1"/>
          <w:shd w:val="clear" w:color="auto" w:fill="FFFFFF"/>
        </w:rPr>
        <w:t>ntivirus software</w:t>
      </w:r>
      <w:r w:rsidRPr="00B4694E">
        <w:rPr>
          <w:rStyle w:val="xxelementtoproof"/>
          <w:color w:val="000000"/>
          <w:sz w:val="24"/>
          <w:bdr w:val="none" w:sz="0" w:space="0" w:color="auto" w:frame="1"/>
          <w:shd w:val="clear" w:color="auto" w:fill="FFFFFF"/>
        </w:rPr>
        <w:t>;</w:t>
      </w:r>
      <w:r w:rsidR="00EF795C" w:rsidRPr="00B4694E">
        <w:rPr>
          <w:rStyle w:val="xxelementtoproof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</w:p>
    <w:p w:rsidR="00EF795C" w:rsidRPr="00B4694E" w:rsidRDefault="00EF795C" w:rsidP="00B4694E">
      <w:pPr>
        <w:pStyle w:val="ListParagraph"/>
        <w:numPr>
          <w:ilvl w:val="3"/>
          <w:numId w:val="1"/>
        </w:numPr>
        <w:tabs>
          <w:tab w:val="left" w:pos="1832"/>
        </w:tabs>
        <w:spacing w:before="4" w:after="40"/>
        <w:rPr>
          <w:rStyle w:val="xxelementtoproof"/>
          <w:sz w:val="28"/>
        </w:rPr>
      </w:pPr>
      <w:r w:rsidRPr="00B4694E">
        <w:rPr>
          <w:rStyle w:val="xxelementtoproof"/>
          <w:color w:val="000000"/>
          <w:sz w:val="24"/>
          <w:bdr w:val="none" w:sz="0" w:space="0" w:color="auto" w:frame="1"/>
          <w:shd w:val="clear" w:color="auto" w:fill="FFFFFF"/>
        </w:rPr>
        <w:t>Organizational firewall</w:t>
      </w:r>
      <w:r w:rsidR="00B4694E" w:rsidRPr="00B4694E">
        <w:rPr>
          <w:rStyle w:val="xxelementtoproof"/>
          <w:color w:val="000000"/>
          <w:sz w:val="24"/>
          <w:bdr w:val="none" w:sz="0" w:space="0" w:color="auto" w:frame="1"/>
          <w:shd w:val="clear" w:color="auto" w:fill="FFFFFF"/>
        </w:rPr>
        <w:t>;</w:t>
      </w:r>
      <w:r w:rsidRPr="00B4694E">
        <w:rPr>
          <w:rStyle w:val="xxelementtoproof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</w:p>
    <w:p w:rsidR="00B4694E" w:rsidRPr="00B4694E" w:rsidRDefault="00B4694E" w:rsidP="00B4694E">
      <w:pPr>
        <w:pStyle w:val="ListParagraph"/>
        <w:numPr>
          <w:ilvl w:val="3"/>
          <w:numId w:val="1"/>
        </w:numPr>
        <w:tabs>
          <w:tab w:val="left" w:pos="1832"/>
        </w:tabs>
        <w:spacing w:before="4"/>
        <w:rPr>
          <w:sz w:val="28"/>
        </w:rPr>
      </w:pPr>
      <w:r w:rsidRPr="00B4694E">
        <w:rPr>
          <w:rStyle w:val="xxelementtoproof"/>
          <w:color w:val="000000"/>
          <w:sz w:val="24"/>
          <w:bdr w:val="none" w:sz="0" w:space="0" w:color="auto" w:frame="1"/>
          <w:shd w:val="clear" w:color="auto" w:fill="FFFFFF"/>
        </w:rPr>
        <w:t>Organizational computer</w:t>
      </w:r>
      <w:r w:rsidRPr="00B4694E">
        <w:rPr>
          <w:rStyle w:val="xcontentpasted0"/>
          <w:color w:val="000000"/>
          <w:sz w:val="24"/>
          <w:bdr w:val="none" w:sz="0" w:space="0" w:color="auto" w:frame="1"/>
          <w:shd w:val="clear" w:color="auto" w:fill="FFFFFF"/>
        </w:rPr>
        <w:t> </w:t>
      </w:r>
      <w:r w:rsidRPr="00B4694E">
        <w:rPr>
          <w:rStyle w:val="markys2t8a5x4"/>
          <w:color w:val="000000"/>
          <w:sz w:val="24"/>
          <w:bdr w:val="none" w:sz="0" w:space="0" w:color="auto" w:frame="1"/>
          <w:shd w:val="clear" w:color="auto" w:fill="FFFFFF"/>
        </w:rPr>
        <w:t>security</w:t>
      </w:r>
      <w:r w:rsidRPr="00B4694E">
        <w:rPr>
          <w:rStyle w:val="xcontentpasted0"/>
          <w:color w:val="000000"/>
          <w:sz w:val="24"/>
          <w:bdr w:val="none" w:sz="0" w:space="0" w:color="auto" w:frame="1"/>
          <w:shd w:val="clear" w:color="auto" w:fill="FFFFFF"/>
        </w:rPr>
        <w:t> </w:t>
      </w:r>
      <w:r w:rsidRPr="00B4694E">
        <w:rPr>
          <w:rStyle w:val="xxelementtoproof"/>
          <w:color w:val="000000"/>
          <w:sz w:val="24"/>
          <w:bdr w:val="none" w:sz="0" w:space="0" w:color="auto" w:frame="1"/>
          <w:shd w:val="clear" w:color="auto" w:fill="FFFFFF"/>
        </w:rPr>
        <w:t>plan;</w:t>
      </w:r>
    </w:p>
    <w:p w:rsidR="00EF795C" w:rsidRPr="00B4694E" w:rsidRDefault="00EF795C" w:rsidP="00B4694E">
      <w:pPr>
        <w:pStyle w:val="ListParagraph"/>
        <w:numPr>
          <w:ilvl w:val="3"/>
          <w:numId w:val="1"/>
        </w:numPr>
        <w:tabs>
          <w:tab w:val="left" w:pos="1832"/>
        </w:tabs>
        <w:spacing w:before="4"/>
        <w:rPr>
          <w:rStyle w:val="xxelementtoproof"/>
          <w:sz w:val="28"/>
        </w:rPr>
      </w:pPr>
      <w:r w:rsidRPr="00B4694E">
        <w:rPr>
          <w:rStyle w:val="xxelementtoproof"/>
          <w:color w:val="000000"/>
          <w:sz w:val="24"/>
          <w:bdr w:val="none" w:sz="0" w:space="0" w:color="auto" w:frame="1"/>
          <w:shd w:val="clear" w:color="auto" w:fill="FFFFFF"/>
        </w:rPr>
        <w:t>Computers automatically lock with inactivity</w:t>
      </w:r>
      <w:r w:rsidR="00B4694E" w:rsidRPr="00B4694E">
        <w:rPr>
          <w:rStyle w:val="xxelementtoproof"/>
          <w:color w:val="000000"/>
          <w:sz w:val="24"/>
          <w:bdr w:val="none" w:sz="0" w:space="0" w:color="auto" w:frame="1"/>
          <w:shd w:val="clear" w:color="auto" w:fill="FFFFFF"/>
        </w:rPr>
        <w:t>;</w:t>
      </w:r>
    </w:p>
    <w:p w:rsidR="00655D43" w:rsidRPr="00B4694E" w:rsidRDefault="00EF795C" w:rsidP="00B4694E">
      <w:pPr>
        <w:pStyle w:val="ListParagraph"/>
        <w:numPr>
          <w:ilvl w:val="3"/>
          <w:numId w:val="1"/>
        </w:numPr>
        <w:tabs>
          <w:tab w:val="left" w:pos="1832"/>
        </w:tabs>
        <w:spacing w:before="4"/>
        <w:rPr>
          <w:sz w:val="28"/>
        </w:rPr>
      </w:pPr>
      <w:r w:rsidRPr="00B4694E">
        <w:rPr>
          <w:rStyle w:val="xxelementtoproof"/>
          <w:color w:val="000000"/>
          <w:sz w:val="24"/>
          <w:bdr w:val="none" w:sz="0" w:space="0" w:color="auto" w:frame="1"/>
          <w:shd w:val="clear" w:color="auto" w:fill="FFFFFF"/>
        </w:rPr>
        <w:t>Individuals have their own login</w:t>
      </w:r>
    </w:p>
    <w:p w:rsidR="001178F7" w:rsidRDefault="003E5DAC" w:rsidP="00B4694E">
      <w:pPr>
        <w:pStyle w:val="ListParagraph"/>
        <w:numPr>
          <w:ilvl w:val="1"/>
          <w:numId w:val="1"/>
        </w:numPr>
        <w:tabs>
          <w:tab w:val="left" w:pos="1832"/>
        </w:tabs>
        <w:spacing w:before="240"/>
        <w:ind w:left="1828" w:right="821" w:hanging="374"/>
        <w:rPr>
          <w:sz w:val="24"/>
        </w:rPr>
      </w:pPr>
      <w:r>
        <w:rPr>
          <w:sz w:val="24"/>
        </w:rPr>
        <w:t>Include</w:t>
      </w:r>
      <w:r>
        <w:rPr>
          <w:spacing w:val="5"/>
          <w:sz w:val="24"/>
        </w:rPr>
        <w:t xml:space="preserve"> </w:t>
      </w:r>
      <w:r>
        <w:rPr>
          <w:sz w:val="24"/>
        </w:rPr>
        <w:t>this</w:t>
      </w:r>
      <w:r>
        <w:rPr>
          <w:spacing w:val="6"/>
          <w:sz w:val="24"/>
        </w:rPr>
        <w:t xml:space="preserve"> </w:t>
      </w:r>
      <w:r w:rsidR="001178F7">
        <w:rPr>
          <w:spacing w:val="6"/>
          <w:sz w:val="24"/>
        </w:rPr>
        <w:t xml:space="preserve">exact </w:t>
      </w:r>
      <w:r>
        <w:rPr>
          <w:sz w:val="24"/>
        </w:rPr>
        <w:t>statement</w:t>
      </w:r>
      <w:r w:rsidR="001178F7">
        <w:rPr>
          <w:sz w:val="24"/>
        </w:rPr>
        <w:t xml:space="preserve"> in your proposal</w:t>
      </w:r>
    </w:p>
    <w:p w:rsidR="00655D43" w:rsidRPr="001178F7" w:rsidRDefault="003E5DAC" w:rsidP="00B4694E">
      <w:pPr>
        <w:tabs>
          <w:tab w:val="left" w:pos="1832"/>
        </w:tabs>
        <w:spacing w:before="40"/>
        <w:ind w:left="1613" w:right="821"/>
        <w:rPr>
          <w:sz w:val="24"/>
        </w:rPr>
      </w:pPr>
      <w:r w:rsidRPr="001178F7">
        <w:rPr>
          <w:spacing w:val="3"/>
          <w:sz w:val="24"/>
        </w:rPr>
        <w:t xml:space="preserve"> </w:t>
      </w:r>
      <w:r w:rsidRPr="001178F7">
        <w:rPr>
          <w:sz w:val="24"/>
        </w:rPr>
        <w:t>'The</w:t>
      </w:r>
      <w:r w:rsidRPr="001178F7">
        <w:rPr>
          <w:spacing w:val="7"/>
          <w:sz w:val="24"/>
        </w:rPr>
        <w:t xml:space="preserve"> </w:t>
      </w:r>
      <w:r w:rsidRPr="001178F7">
        <w:rPr>
          <w:sz w:val="24"/>
        </w:rPr>
        <w:t>USRDS</w:t>
      </w:r>
      <w:r w:rsidRPr="001178F7">
        <w:rPr>
          <w:spacing w:val="1"/>
          <w:sz w:val="24"/>
        </w:rPr>
        <w:t xml:space="preserve"> </w:t>
      </w:r>
      <w:r w:rsidRPr="001178F7">
        <w:rPr>
          <w:sz w:val="24"/>
        </w:rPr>
        <w:t>data</w:t>
      </w:r>
      <w:r w:rsidRPr="001178F7">
        <w:rPr>
          <w:spacing w:val="5"/>
          <w:sz w:val="24"/>
        </w:rPr>
        <w:t xml:space="preserve"> </w:t>
      </w:r>
      <w:r w:rsidRPr="001178F7">
        <w:rPr>
          <w:sz w:val="24"/>
        </w:rPr>
        <w:t>will</w:t>
      </w:r>
      <w:r w:rsidRPr="001178F7">
        <w:rPr>
          <w:spacing w:val="2"/>
          <w:sz w:val="24"/>
        </w:rPr>
        <w:t xml:space="preserve"> </w:t>
      </w:r>
      <w:r w:rsidRPr="001178F7">
        <w:rPr>
          <w:sz w:val="24"/>
        </w:rPr>
        <w:t>be</w:t>
      </w:r>
      <w:r w:rsidRPr="001178F7">
        <w:rPr>
          <w:spacing w:val="4"/>
          <w:sz w:val="24"/>
        </w:rPr>
        <w:t xml:space="preserve"> </w:t>
      </w:r>
      <w:r w:rsidRPr="001178F7">
        <w:rPr>
          <w:sz w:val="24"/>
        </w:rPr>
        <w:t>destroyed</w:t>
      </w:r>
      <w:r w:rsidRPr="001178F7">
        <w:rPr>
          <w:spacing w:val="2"/>
          <w:sz w:val="24"/>
        </w:rPr>
        <w:t xml:space="preserve"> </w:t>
      </w:r>
      <w:r w:rsidRPr="001178F7">
        <w:rPr>
          <w:sz w:val="24"/>
        </w:rPr>
        <w:t>at</w:t>
      </w:r>
      <w:r w:rsidRPr="001178F7">
        <w:rPr>
          <w:spacing w:val="-1"/>
          <w:sz w:val="24"/>
        </w:rPr>
        <w:t xml:space="preserve"> </w:t>
      </w:r>
      <w:r w:rsidRPr="001178F7">
        <w:rPr>
          <w:sz w:val="24"/>
        </w:rPr>
        <w:t>the</w:t>
      </w:r>
      <w:r w:rsidRPr="001178F7">
        <w:rPr>
          <w:spacing w:val="2"/>
          <w:sz w:val="24"/>
        </w:rPr>
        <w:t xml:space="preserve"> </w:t>
      </w:r>
      <w:r w:rsidRPr="001178F7">
        <w:rPr>
          <w:sz w:val="24"/>
        </w:rPr>
        <w:t>end</w:t>
      </w:r>
      <w:r w:rsidRPr="001178F7">
        <w:rPr>
          <w:spacing w:val="-1"/>
          <w:sz w:val="24"/>
        </w:rPr>
        <w:t xml:space="preserve"> </w:t>
      </w:r>
      <w:r w:rsidRPr="001178F7">
        <w:rPr>
          <w:sz w:val="24"/>
        </w:rPr>
        <w:t>of</w:t>
      </w:r>
      <w:r w:rsidRPr="001178F7">
        <w:rPr>
          <w:spacing w:val="-1"/>
          <w:sz w:val="24"/>
        </w:rPr>
        <w:t xml:space="preserve"> </w:t>
      </w:r>
      <w:r w:rsidRPr="001178F7">
        <w:rPr>
          <w:sz w:val="24"/>
        </w:rPr>
        <w:t>the project'.</w:t>
      </w:r>
    </w:p>
    <w:bookmarkEnd w:id="4"/>
    <w:p w:rsidR="00374255" w:rsidRPr="00374255" w:rsidRDefault="00374255" w:rsidP="00374255">
      <w:pPr>
        <w:pStyle w:val="ListParagraph"/>
        <w:numPr>
          <w:ilvl w:val="0"/>
          <w:numId w:val="1"/>
        </w:numPr>
        <w:tabs>
          <w:tab w:val="left" w:pos="832"/>
        </w:tabs>
        <w:spacing w:before="240"/>
        <w:ind w:left="921" w:right="14" w:hanging="475"/>
        <w:rPr>
          <w:sz w:val="24"/>
        </w:rPr>
      </w:pPr>
      <w:r w:rsidRPr="00374255">
        <w:rPr>
          <w:sz w:val="24"/>
        </w:rPr>
        <w:t>IRB</w:t>
      </w:r>
      <w:r w:rsidRPr="00374255">
        <w:rPr>
          <w:spacing w:val="-1"/>
          <w:sz w:val="24"/>
        </w:rPr>
        <w:t xml:space="preserve"> </w:t>
      </w:r>
      <w:r w:rsidRPr="00374255">
        <w:rPr>
          <w:sz w:val="24"/>
        </w:rPr>
        <w:t>clearance</w:t>
      </w:r>
      <w:r w:rsidRPr="00374255">
        <w:rPr>
          <w:spacing w:val="-3"/>
          <w:sz w:val="24"/>
        </w:rPr>
        <w:t xml:space="preserve"> </w:t>
      </w:r>
      <w:r w:rsidRPr="00374255">
        <w:rPr>
          <w:sz w:val="24"/>
        </w:rPr>
        <w:t>or</w:t>
      </w:r>
      <w:r w:rsidRPr="00374255">
        <w:rPr>
          <w:spacing w:val="-1"/>
          <w:sz w:val="24"/>
        </w:rPr>
        <w:t xml:space="preserve"> </w:t>
      </w:r>
      <w:r w:rsidRPr="00374255">
        <w:rPr>
          <w:sz w:val="24"/>
        </w:rPr>
        <w:t>waiver</w:t>
      </w:r>
      <w:r w:rsidRPr="00374255">
        <w:rPr>
          <w:spacing w:val="-7"/>
          <w:sz w:val="24"/>
        </w:rPr>
        <w:t xml:space="preserve"> </w:t>
      </w:r>
      <w:r w:rsidRPr="00374255">
        <w:rPr>
          <w:sz w:val="24"/>
        </w:rPr>
        <w:t>(REQUIRED)</w:t>
      </w:r>
    </w:p>
    <w:p w:rsidR="00655D43" w:rsidRDefault="00B14D74" w:rsidP="00B4694E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spacing w:before="240"/>
        <w:ind w:left="921" w:hanging="47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6640830</wp:posOffset>
                </wp:positionH>
                <wp:positionV relativeFrom="paragraph">
                  <wp:posOffset>172720</wp:posOffset>
                </wp:positionV>
                <wp:extent cx="34290" cy="107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964D1" id="Rectangle 2" o:spid="_x0000_s1026" style="position:absolute;margin-left:522.9pt;margin-top:13.6pt;width:2.7pt;height: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6YcwIAAPg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3E5DAC">
        <w:rPr>
          <w:sz w:val="24"/>
        </w:rPr>
        <w:t>A signed</w:t>
      </w:r>
      <w:r w:rsidR="00B4694E">
        <w:rPr>
          <w:sz w:val="24"/>
        </w:rPr>
        <w:t xml:space="preserve"> USRDS</w:t>
      </w:r>
      <w:r w:rsidR="003E5DAC">
        <w:rPr>
          <w:sz w:val="24"/>
        </w:rPr>
        <w:t xml:space="preserve"> Merged</w:t>
      </w:r>
      <w:r w:rsidR="003E5DAC">
        <w:rPr>
          <w:spacing w:val="1"/>
          <w:sz w:val="24"/>
        </w:rPr>
        <w:t xml:space="preserve"> </w:t>
      </w:r>
      <w:r w:rsidR="003E5DAC">
        <w:rPr>
          <w:sz w:val="24"/>
        </w:rPr>
        <w:t>Dataset</w:t>
      </w:r>
      <w:r w:rsidR="003E5DAC">
        <w:rPr>
          <w:spacing w:val="-2"/>
          <w:sz w:val="24"/>
        </w:rPr>
        <w:t xml:space="preserve"> </w:t>
      </w:r>
      <w:r w:rsidR="003E5DAC">
        <w:rPr>
          <w:sz w:val="24"/>
        </w:rPr>
        <w:t>Agreement</w:t>
      </w:r>
      <w:r w:rsidR="003E5DAC">
        <w:rPr>
          <w:spacing w:val="1"/>
          <w:sz w:val="24"/>
        </w:rPr>
        <w:t xml:space="preserve"> </w:t>
      </w:r>
      <w:r w:rsidR="003E5DAC">
        <w:rPr>
          <w:sz w:val="24"/>
        </w:rPr>
        <w:t>for</w:t>
      </w:r>
      <w:r w:rsidR="003E5DAC">
        <w:rPr>
          <w:spacing w:val="-1"/>
          <w:sz w:val="24"/>
        </w:rPr>
        <w:t xml:space="preserve"> </w:t>
      </w:r>
      <w:r w:rsidR="003E5DAC">
        <w:rPr>
          <w:sz w:val="24"/>
        </w:rPr>
        <w:t>Release</w:t>
      </w:r>
      <w:r w:rsidR="003E5DAC">
        <w:rPr>
          <w:spacing w:val="-1"/>
          <w:sz w:val="24"/>
        </w:rPr>
        <w:t xml:space="preserve"> </w:t>
      </w:r>
      <w:r w:rsidR="003E5DAC">
        <w:rPr>
          <w:sz w:val="24"/>
        </w:rPr>
        <w:t>of</w:t>
      </w:r>
      <w:r w:rsidR="003E5DAC">
        <w:rPr>
          <w:spacing w:val="3"/>
          <w:sz w:val="24"/>
        </w:rPr>
        <w:t xml:space="preserve"> </w:t>
      </w:r>
      <w:r w:rsidR="003E5DAC">
        <w:rPr>
          <w:sz w:val="24"/>
        </w:rPr>
        <w:t xml:space="preserve">Data, </w:t>
      </w:r>
      <w:r w:rsidR="00A512A9">
        <w:rPr>
          <w:sz w:val="24"/>
        </w:rPr>
        <w:t>the blank DUA</w:t>
      </w:r>
      <w:r w:rsidR="00A512A9">
        <w:rPr>
          <w:spacing w:val="-1"/>
          <w:sz w:val="24"/>
        </w:rPr>
        <w:t xml:space="preserve"> </w:t>
      </w:r>
      <w:r w:rsidR="003E5DAC">
        <w:rPr>
          <w:sz w:val="24"/>
        </w:rPr>
        <w:t>can</w:t>
      </w:r>
      <w:r w:rsidR="003E5DAC">
        <w:rPr>
          <w:spacing w:val="1"/>
          <w:sz w:val="24"/>
        </w:rPr>
        <w:t xml:space="preserve"> </w:t>
      </w:r>
      <w:r w:rsidR="003E5DAC">
        <w:rPr>
          <w:sz w:val="24"/>
        </w:rPr>
        <w:t>be</w:t>
      </w:r>
      <w:r w:rsidR="003E5DAC">
        <w:rPr>
          <w:spacing w:val="-1"/>
          <w:sz w:val="24"/>
        </w:rPr>
        <w:t xml:space="preserve"> </w:t>
      </w:r>
      <w:r w:rsidR="003E5DAC">
        <w:rPr>
          <w:sz w:val="24"/>
        </w:rPr>
        <w:t>found</w:t>
      </w:r>
      <w:r w:rsidR="003E5DAC">
        <w:rPr>
          <w:spacing w:val="4"/>
          <w:sz w:val="24"/>
        </w:rPr>
        <w:t xml:space="preserve"> </w:t>
      </w:r>
      <w:r w:rsidR="003E5DAC">
        <w:rPr>
          <w:sz w:val="24"/>
        </w:rPr>
        <w:t>here:</w:t>
      </w:r>
    </w:p>
    <w:bookmarkStart w:id="5" w:name="_Hlk127440584"/>
    <w:p w:rsidR="00374255" w:rsidRDefault="00374255" w:rsidP="00374255">
      <w:pPr>
        <w:pStyle w:val="BodyText"/>
        <w:spacing w:before="3"/>
        <w:rPr>
          <w:rFonts w:eastAsia="Times New Roman"/>
          <w:color w:val="0000FF"/>
          <w:u w:val="single"/>
        </w:rPr>
      </w:pPr>
      <w:r>
        <w:rPr>
          <w:rFonts w:eastAsia="Times New Roman"/>
          <w:color w:val="0000FF"/>
          <w:u w:val="single"/>
        </w:rPr>
        <w:fldChar w:fldCharType="begin"/>
      </w:r>
      <w:r>
        <w:rPr>
          <w:rFonts w:eastAsia="Times New Roman"/>
          <w:color w:val="0000FF"/>
          <w:u w:val="single"/>
        </w:rPr>
        <w:instrText xml:space="preserve"> HYPERLINK "</w:instrText>
      </w:r>
      <w:r w:rsidRPr="00374255">
        <w:rPr>
          <w:rFonts w:eastAsia="Times New Roman"/>
          <w:color w:val="0000FF"/>
          <w:u w:val="single"/>
        </w:rPr>
        <w:instrText>https://www.niddk.nih.gov/about-niddk/strategic-plans-reports/usrds/for-researchers/merged-data-requests</w:instrText>
      </w:r>
      <w:r>
        <w:rPr>
          <w:rFonts w:eastAsia="Times New Roman"/>
          <w:color w:val="0000FF"/>
          <w:u w:val="single"/>
        </w:rPr>
        <w:instrText xml:space="preserve">" </w:instrText>
      </w:r>
      <w:r>
        <w:rPr>
          <w:rFonts w:eastAsia="Times New Roman"/>
          <w:color w:val="0000FF"/>
          <w:u w:val="single"/>
        </w:rPr>
        <w:fldChar w:fldCharType="separate"/>
      </w:r>
      <w:r w:rsidRPr="00DB40F1">
        <w:rPr>
          <w:rStyle w:val="Hyperlink"/>
          <w:rFonts w:eastAsia="Times New Roman"/>
        </w:rPr>
        <w:t>https://www.niddk.nih.gov/about-niddk/strategic-plans-reports/usrds/for-researchers/merged-data-requests</w:t>
      </w:r>
      <w:r>
        <w:rPr>
          <w:rFonts w:eastAsia="Times New Roman"/>
          <w:color w:val="0000FF"/>
          <w:u w:val="single"/>
        </w:rPr>
        <w:fldChar w:fldCharType="end"/>
      </w:r>
      <w:r>
        <w:rPr>
          <w:rFonts w:eastAsia="Times New Roman"/>
          <w:color w:val="0000FF"/>
          <w:u w:val="single"/>
        </w:rPr>
        <w:t xml:space="preserve"> </w:t>
      </w:r>
      <w:bookmarkEnd w:id="5"/>
    </w:p>
    <w:p w:rsidR="00655D43" w:rsidRPr="005C3970" w:rsidRDefault="001178F7" w:rsidP="005C3970">
      <w:pPr>
        <w:pStyle w:val="ListParagraph"/>
        <w:numPr>
          <w:ilvl w:val="0"/>
          <w:numId w:val="1"/>
        </w:numPr>
        <w:tabs>
          <w:tab w:val="left" w:pos="832"/>
        </w:tabs>
        <w:spacing w:before="240"/>
        <w:ind w:left="921" w:right="14" w:hanging="475"/>
        <w:rPr>
          <w:sz w:val="24"/>
        </w:rPr>
      </w:pPr>
      <w:r>
        <w:rPr>
          <w:sz w:val="24"/>
        </w:rPr>
        <w:t xml:space="preserve">Contact </w:t>
      </w:r>
      <w:r w:rsidR="003E5DAC">
        <w:rPr>
          <w:sz w:val="24"/>
        </w:rPr>
        <w:t>information for principal investigator, analysts &amp; anyone accessing the data</w:t>
      </w:r>
      <w:r w:rsidR="005C3970">
        <w:rPr>
          <w:sz w:val="24"/>
        </w:rPr>
        <w:t xml:space="preserve">. </w:t>
      </w:r>
      <w:bookmarkStart w:id="6" w:name="_Hlk129584383"/>
      <w:r w:rsidR="005C3970">
        <w:rPr>
          <w:sz w:val="24"/>
        </w:rPr>
        <w:t xml:space="preserve">We do not accept yahoo, </w:t>
      </w:r>
      <w:proofErr w:type="spellStart"/>
      <w:r w:rsidR="005C3970">
        <w:rPr>
          <w:sz w:val="24"/>
        </w:rPr>
        <w:t>gmail</w:t>
      </w:r>
      <w:proofErr w:type="spellEnd"/>
      <w:r w:rsidR="005C3970">
        <w:rPr>
          <w:sz w:val="24"/>
        </w:rPr>
        <w:t>, msn etc., email address, addresses must be related to your institution</w:t>
      </w:r>
      <w:bookmarkStart w:id="7" w:name="_GoBack"/>
      <w:bookmarkEnd w:id="6"/>
      <w:bookmarkEnd w:id="7"/>
      <w:r w:rsidRPr="005C3970">
        <w:rPr>
          <w:sz w:val="24"/>
        </w:rPr>
        <w:t>:</w:t>
      </w:r>
    </w:p>
    <w:p w:rsidR="00655D43" w:rsidRDefault="003E5DAC" w:rsidP="00B4694E">
      <w:pPr>
        <w:pStyle w:val="ListParagraph"/>
        <w:numPr>
          <w:ilvl w:val="1"/>
          <w:numId w:val="1"/>
        </w:numPr>
        <w:tabs>
          <w:tab w:val="left" w:pos="1975"/>
        </w:tabs>
        <w:spacing w:before="4" w:after="40"/>
        <w:ind w:left="1974" w:hanging="363"/>
        <w:rPr>
          <w:sz w:val="24"/>
        </w:rPr>
      </w:pPr>
      <w:r>
        <w:rPr>
          <w:sz w:val="24"/>
        </w:rPr>
        <w:t>Name</w:t>
      </w:r>
    </w:p>
    <w:p w:rsidR="00655D43" w:rsidRDefault="003E5DAC" w:rsidP="00B4694E">
      <w:pPr>
        <w:pStyle w:val="ListParagraph"/>
        <w:numPr>
          <w:ilvl w:val="1"/>
          <w:numId w:val="1"/>
        </w:numPr>
        <w:tabs>
          <w:tab w:val="left" w:pos="1975"/>
        </w:tabs>
        <w:spacing w:after="40"/>
        <w:ind w:left="1974" w:hanging="363"/>
        <w:rPr>
          <w:sz w:val="24"/>
        </w:rPr>
      </w:pPr>
      <w:r>
        <w:rPr>
          <w:sz w:val="24"/>
        </w:rPr>
        <w:t>Affiliation</w:t>
      </w:r>
    </w:p>
    <w:p w:rsidR="00655D43" w:rsidRDefault="003E5DAC" w:rsidP="00B4694E">
      <w:pPr>
        <w:pStyle w:val="ListParagraph"/>
        <w:numPr>
          <w:ilvl w:val="1"/>
          <w:numId w:val="1"/>
        </w:numPr>
        <w:tabs>
          <w:tab w:val="left" w:pos="1975"/>
        </w:tabs>
        <w:spacing w:after="40"/>
        <w:ind w:left="1974" w:hanging="363"/>
        <w:rPr>
          <w:sz w:val="24"/>
        </w:rPr>
      </w:pPr>
      <w:r>
        <w:rPr>
          <w:sz w:val="24"/>
        </w:rPr>
        <w:t>Business</w:t>
      </w:r>
      <w:r>
        <w:rPr>
          <w:spacing w:val="-6"/>
          <w:sz w:val="24"/>
        </w:rPr>
        <w:t xml:space="preserve"> </w:t>
      </w:r>
      <w:r>
        <w:rPr>
          <w:sz w:val="24"/>
        </w:rPr>
        <w:t>address</w:t>
      </w:r>
    </w:p>
    <w:p w:rsidR="00655D43" w:rsidRDefault="003E5DAC" w:rsidP="00B4694E">
      <w:pPr>
        <w:pStyle w:val="ListParagraph"/>
        <w:numPr>
          <w:ilvl w:val="1"/>
          <w:numId w:val="1"/>
        </w:numPr>
        <w:tabs>
          <w:tab w:val="left" w:pos="1975"/>
        </w:tabs>
        <w:spacing w:after="40"/>
        <w:ind w:left="1974" w:hanging="363"/>
        <w:rPr>
          <w:sz w:val="24"/>
        </w:rPr>
      </w:pP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phone</w:t>
      </w:r>
      <w:r>
        <w:rPr>
          <w:spacing w:val="-6"/>
          <w:sz w:val="24"/>
        </w:rPr>
        <w:t xml:space="preserve"> </w:t>
      </w:r>
      <w:r>
        <w:rPr>
          <w:sz w:val="24"/>
        </w:rPr>
        <w:t>number</w:t>
      </w:r>
    </w:p>
    <w:p w:rsidR="00655D43" w:rsidRDefault="003E5DAC" w:rsidP="00B4694E">
      <w:pPr>
        <w:pStyle w:val="ListParagraph"/>
        <w:numPr>
          <w:ilvl w:val="1"/>
          <w:numId w:val="1"/>
        </w:numPr>
        <w:tabs>
          <w:tab w:val="left" w:pos="1975"/>
        </w:tabs>
        <w:spacing w:before="2" w:after="40"/>
        <w:ind w:left="1974" w:hanging="363"/>
        <w:rPr>
          <w:sz w:val="24"/>
        </w:rPr>
      </w:pPr>
      <w:r>
        <w:rPr>
          <w:sz w:val="24"/>
        </w:rPr>
        <w:t>Email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</w:p>
    <w:p w:rsidR="00655D43" w:rsidRDefault="003E5DAC" w:rsidP="00B93E05">
      <w:pPr>
        <w:pStyle w:val="Heading1"/>
        <w:spacing w:before="360"/>
        <w:ind w:left="0" w:firstLine="0"/>
      </w:pPr>
      <w:bookmarkStart w:id="8" w:name="XI._Submit_your_proposal:"/>
      <w:bookmarkEnd w:id="8"/>
      <w:r>
        <w:t>Submit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proposal:</w:t>
      </w:r>
    </w:p>
    <w:p w:rsidR="00655D43" w:rsidRDefault="003E5DAC" w:rsidP="005B4DA3">
      <w:pPr>
        <w:pStyle w:val="BodyText"/>
        <w:spacing w:before="2" w:line="235" w:lineRule="auto"/>
        <w:ind w:left="337"/>
      </w:pPr>
      <w:bookmarkStart w:id="9" w:name="_Hlk115082438"/>
      <w:r>
        <w:t>Email</w:t>
      </w:r>
      <w:r>
        <w:rPr>
          <w:spacing w:val="2"/>
        </w:rPr>
        <w:t xml:space="preserve"> </w:t>
      </w:r>
      <w:r>
        <w:t>your request</w:t>
      </w:r>
      <w:r>
        <w:rPr>
          <w:spacing w:val="1"/>
        </w:rPr>
        <w:t xml:space="preserve"> </w:t>
      </w:r>
      <w:r>
        <w:t>to</w:t>
      </w:r>
      <w:r w:rsidR="001178F7">
        <w:rPr>
          <w:spacing w:val="1"/>
        </w:rPr>
        <w:t xml:space="preserve"> </w:t>
      </w:r>
      <w:hyperlink r:id="rId8" w:history="1">
        <w:r w:rsidR="001178F7" w:rsidRPr="00BE2754">
          <w:rPr>
            <w:rStyle w:val="Hyperlink"/>
            <w:spacing w:val="1"/>
          </w:rPr>
          <w:t>USRDS@niddk.nih.gov</w:t>
        </w:r>
      </w:hyperlink>
      <w:r w:rsidR="001178F7">
        <w:rPr>
          <w:spacing w:val="1"/>
        </w:rPr>
        <w:t xml:space="preserve"> </w:t>
      </w:r>
      <w:r>
        <w:t>attaching all</w:t>
      </w:r>
      <w:r>
        <w:rPr>
          <w:spacing w:val="3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documents</w:t>
      </w:r>
      <w:r w:rsidR="00B14D74">
        <w:t xml:space="preserve">; be sure to include the PI on the email. </w:t>
      </w:r>
      <w:r>
        <w:rPr>
          <w:spacing w:val="-2"/>
        </w:rPr>
        <w:t xml:space="preserve"> </w:t>
      </w:r>
      <w:r w:rsidR="001178F7">
        <w:rPr>
          <w:spacing w:val="-2"/>
        </w:rPr>
        <w:t xml:space="preserve"> The USRDS does not accept DocuSign</w:t>
      </w:r>
      <w:r w:rsidR="00B14D74">
        <w:rPr>
          <w:spacing w:val="-2"/>
        </w:rPr>
        <w:t>, documents must be sent in PDF or Word</w:t>
      </w:r>
      <w:r w:rsidR="001178F7">
        <w:rPr>
          <w:spacing w:val="-2"/>
        </w:rPr>
        <w:t xml:space="preserve">.  </w:t>
      </w:r>
      <w:r>
        <w:t>Please</w:t>
      </w:r>
      <w:r>
        <w:rPr>
          <w:spacing w:val="1"/>
        </w:rPr>
        <w:t xml:space="preserve"> </w:t>
      </w:r>
      <w:r>
        <w:t>indicate</w:t>
      </w:r>
      <w:r>
        <w:rPr>
          <w:spacing w:val="-51"/>
        </w:rPr>
        <w:t xml:space="preserve"> </w:t>
      </w:r>
      <w:r>
        <w:t>“USRDS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Request”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e-mail.</w:t>
      </w:r>
      <w:bookmarkEnd w:id="9"/>
    </w:p>
    <w:sectPr w:rsidR="00655D43" w:rsidSect="00B4694E">
      <w:headerReference w:type="default" r:id="rId9"/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95C" w:rsidRDefault="00EF795C" w:rsidP="00EF795C">
      <w:r>
        <w:separator/>
      </w:r>
    </w:p>
  </w:endnote>
  <w:endnote w:type="continuationSeparator" w:id="0">
    <w:p w:rsidR="00EF795C" w:rsidRDefault="00EF795C" w:rsidP="00EF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95C" w:rsidRDefault="00EF795C" w:rsidP="00EF795C">
      <w:r>
        <w:separator/>
      </w:r>
    </w:p>
  </w:footnote>
  <w:footnote w:type="continuationSeparator" w:id="0">
    <w:p w:rsidR="00EF795C" w:rsidRDefault="00EF795C" w:rsidP="00EF7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95C" w:rsidRDefault="00EF795C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123DA150" wp14:editId="61624391">
          <wp:extent cx="1739844" cy="556069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9844" cy="556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795C" w:rsidRDefault="00EF7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E36F2"/>
    <w:multiLevelType w:val="hybridMultilevel"/>
    <w:tmpl w:val="1DE4FB04"/>
    <w:lvl w:ilvl="0" w:tplc="5C4C5C30">
      <w:start w:val="1"/>
      <w:numFmt w:val="upperRoman"/>
      <w:lvlText w:val="%1."/>
      <w:lvlJc w:val="left"/>
      <w:pPr>
        <w:ind w:left="931" w:hanging="48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1C6A8C0C">
      <w:start w:val="1"/>
      <w:numFmt w:val="lowerLetter"/>
      <w:lvlText w:val="%2."/>
      <w:lvlJc w:val="left"/>
      <w:pPr>
        <w:ind w:left="1831" w:hanging="367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55180B56">
      <w:numFmt w:val="bullet"/>
      <w:lvlText w:val="•"/>
      <w:lvlJc w:val="left"/>
      <w:pPr>
        <w:ind w:left="1980" w:hanging="367"/>
      </w:pPr>
      <w:rPr>
        <w:rFonts w:hint="default"/>
        <w:lang w:val="en-US" w:eastAsia="en-US" w:bidi="ar-SA"/>
      </w:rPr>
    </w:lvl>
    <w:lvl w:ilvl="3" w:tplc="4D4CC1B2">
      <w:numFmt w:val="bullet"/>
      <w:lvlText w:val="•"/>
      <w:lvlJc w:val="left"/>
      <w:pPr>
        <w:ind w:left="2957" w:hanging="367"/>
      </w:pPr>
      <w:rPr>
        <w:rFonts w:hint="default"/>
        <w:lang w:val="en-US" w:eastAsia="en-US" w:bidi="ar-SA"/>
      </w:rPr>
    </w:lvl>
    <w:lvl w:ilvl="4" w:tplc="43A0E350">
      <w:numFmt w:val="bullet"/>
      <w:lvlText w:val="•"/>
      <w:lvlJc w:val="left"/>
      <w:pPr>
        <w:ind w:left="3935" w:hanging="367"/>
      </w:pPr>
      <w:rPr>
        <w:rFonts w:hint="default"/>
        <w:lang w:val="en-US" w:eastAsia="en-US" w:bidi="ar-SA"/>
      </w:rPr>
    </w:lvl>
    <w:lvl w:ilvl="5" w:tplc="172C6A96">
      <w:numFmt w:val="bullet"/>
      <w:lvlText w:val="•"/>
      <w:lvlJc w:val="left"/>
      <w:pPr>
        <w:ind w:left="4912" w:hanging="367"/>
      </w:pPr>
      <w:rPr>
        <w:rFonts w:hint="default"/>
        <w:lang w:val="en-US" w:eastAsia="en-US" w:bidi="ar-SA"/>
      </w:rPr>
    </w:lvl>
    <w:lvl w:ilvl="6" w:tplc="7BA6FCFE">
      <w:numFmt w:val="bullet"/>
      <w:lvlText w:val="•"/>
      <w:lvlJc w:val="left"/>
      <w:pPr>
        <w:ind w:left="5890" w:hanging="367"/>
      </w:pPr>
      <w:rPr>
        <w:rFonts w:hint="default"/>
        <w:lang w:val="en-US" w:eastAsia="en-US" w:bidi="ar-SA"/>
      </w:rPr>
    </w:lvl>
    <w:lvl w:ilvl="7" w:tplc="55306C18">
      <w:numFmt w:val="bullet"/>
      <w:lvlText w:val="•"/>
      <w:lvlJc w:val="left"/>
      <w:pPr>
        <w:ind w:left="6867" w:hanging="367"/>
      </w:pPr>
      <w:rPr>
        <w:rFonts w:hint="default"/>
        <w:lang w:val="en-US" w:eastAsia="en-US" w:bidi="ar-SA"/>
      </w:rPr>
    </w:lvl>
    <w:lvl w:ilvl="8" w:tplc="3A92521A">
      <w:numFmt w:val="bullet"/>
      <w:lvlText w:val="•"/>
      <w:lvlJc w:val="left"/>
      <w:pPr>
        <w:ind w:left="7845" w:hanging="367"/>
      </w:pPr>
      <w:rPr>
        <w:rFonts w:hint="default"/>
        <w:lang w:val="en-US" w:eastAsia="en-US" w:bidi="ar-SA"/>
      </w:rPr>
    </w:lvl>
  </w:abstractNum>
  <w:abstractNum w:abstractNumId="1" w15:restartNumberingAfterBreak="0">
    <w:nsid w:val="5B855597"/>
    <w:multiLevelType w:val="hybridMultilevel"/>
    <w:tmpl w:val="A2C25A62"/>
    <w:lvl w:ilvl="0" w:tplc="CC6E38DC">
      <w:start w:val="1"/>
      <w:numFmt w:val="upperRoman"/>
      <w:lvlText w:val="%1."/>
      <w:lvlJc w:val="left"/>
      <w:pPr>
        <w:ind w:left="831" w:hanging="476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en-US" w:eastAsia="en-US" w:bidi="ar-SA"/>
      </w:rPr>
    </w:lvl>
    <w:lvl w:ilvl="1" w:tplc="C6B0E7EE">
      <w:start w:val="1"/>
      <w:numFmt w:val="lowerLetter"/>
      <w:lvlText w:val="%2."/>
      <w:lvlJc w:val="left"/>
      <w:pPr>
        <w:ind w:left="1738" w:hanging="360"/>
      </w:pPr>
      <w:rPr>
        <w:rFonts w:hint="default"/>
        <w:w w:val="100"/>
        <w:lang w:val="en-US" w:eastAsia="en-US" w:bidi="ar-SA"/>
      </w:rPr>
    </w:lvl>
    <w:lvl w:ilvl="2" w:tplc="3912DCCA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 w:tplc="F0DE0EA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4" w:tplc="484ACFCA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5" w:tplc="21029FE4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6" w:tplc="85D4AFE6">
      <w:numFmt w:val="bullet"/>
      <w:lvlText w:val="•"/>
      <w:lvlJc w:val="left"/>
      <w:pPr>
        <w:ind w:left="5442" w:hanging="360"/>
      </w:pPr>
      <w:rPr>
        <w:rFonts w:hint="default"/>
        <w:lang w:val="en-US" w:eastAsia="en-US" w:bidi="ar-SA"/>
      </w:rPr>
    </w:lvl>
    <w:lvl w:ilvl="7" w:tplc="ADA87F26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6C3A59B2">
      <w:numFmt w:val="bullet"/>
      <w:lvlText w:val="•"/>
      <w:lvlJc w:val="left"/>
      <w:pPr>
        <w:ind w:left="791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43"/>
    <w:rsid w:val="001178F7"/>
    <w:rsid w:val="00131174"/>
    <w:rsid w:val="00374255"/>
    <w:rsid w:val="003E5DAC"/>
    <w:rsid w:val="005B4DA3"/>
    <w:rsid w:val="005C3970"/>
    <w:rsid w:val="00655D43"/>
    <w:rsid w:val="007C4BBC"/>
    <w:rsid w:val="00927676"/>
    <w:rsid w:val="00A3667A"/>
    <w:rsid w:val="00A512A9"/>
    <w:rsid w:val="00B14D74"/>
    <w:rsid w:val="00B4694E"/>
    <w:rsid w:val="00B93E05"/>
    <w:rsid w:val="00E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4060"/>
  <w15:docId w15:val="{1F3790B8-6E2D-4B3E-AAD1-ED7BBB98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831" w:hanging="35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3"/>
      <w:ind w:left="66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31" w:hanging="48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178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F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78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4D7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79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9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F79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95C"/>
    <w:rPr>
      <w:rFonts w:ascii="Calibri" w:eastAsia="Calibri" w:hAnsi="Calibri" w:cs="Calibri"/>
    </w:rPr>
  </w:style>
  <w:style w:type="character" w:customStyle="1" w:styleId="xxelementtoproof">
    <w:name w:val="x_x_elementtoproof"/>
    <w:basedOn w:val="DefaultParagraphFont"/>
    <w:rsid w:val="00EF795C"/>
  </w:style>
  <w:style w:type="character" w:customStyle="1" w:styleId="markuapn3odwz">
    <w:name w:val="markuapn3odwz"/>
    <w:basedOn w:val="DefaultParagraphFont"/>
    <w:rsid w:val="00EF795C"/>
  </w:style>
  <w:style w:type="character" w:customStyle="1" w:styleId="xcontentpasted0">
    <w:name w:val="x_contentpasted0"/>
    <w:basedOn w:val="DefaultParagraphFont"/>
    <w:rsid w:val="00EF795C"/>
  </w:style>
  <w:style w:type="character" w:customStyle="1" w:styleId="markys2t8a5x4">
    <w:name w:val="markys2t8a5x4"/>
    <w:basedOn w:val="DefaultParagraphFont"/>
    <w:rsid w:val="00EF7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RDS@niddk.nih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RDS@niddk.nih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Kimberly Nieman</cp:lastModifiedBy>
  <cp:revision>9</cp:revision>
  <dcterms:created xsi:type="dcterms:W3CDTF">2022-09-26T15:49:00Z</dcterms:created>
  <dcterms:modified xsi:type="dcterms:W3CDTF">2023-03-13T12:20:00Z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2021-02-22T00:00:00Z</vt:filetime>
  </property>
</Properties>
</file>